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7B4AD" w14:textId="77777777" w:rsidR="009D47E2" w:rsidRDefault="009D47E2" w:rsidP="009D47E2">
      <w:pPr>
        <w:spacing w:before="100" w:beforeAutospacing="1" w:after="100" w:afterAutospacing="1" w:line="240" w:lineRule="auto"/>
        <w:jc w:val="center"/>
        <w:rPr>
          <w:rFonts w:eastAsia="Times New Roman" w:cs="Times New Roman"/>
          <w:b/>
          <w:sz w:val="24"/>
          <w:szCs w:val="24"/>
        </w:rPr>
      </w:pPr>
      <w:bookmarkStart w:id="0" w:name="_GoBack"/>
      <w:bookmarkEnd w:id="0"/>
      <w:r>
        <w:rPr>
          <w:noProof/>
          <w:lang w:eastAsia="en-AU"/>
        </w:rPr>
        <w:drawing>
          <wp:inline distT="0" distB="0" distL="0" distR="0" wp14:anchorId="42AF1E09" wp14:editId="5320070D">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39E65226" w14:textId="77777777" w:rsidR="003E6908" w:rsidRPr="00A20264" w:rsidRDefault="003E6908" w:rsidP="003E6908">
      <w:pPr>
        <w:pStyle w:val="Heading1"/>
        <w:rPr>
          <w:rFonts w:asciiTheme="minorHAnsi" w:hAnsiTheme="minorHAnsi" w:cstheme="minorHAnsi"/>
          <w:color w:val="auto"/>
        </w:rPr>
      </w:pPr>
      <w:r w:rsidRPr="00A20264">
        <w:rPr>
          <w:rFonts w:asciiTheme="minorHAnsi" w:hAnsiTheme="minorHAnsi" w:cstheme="minorHAnsi"/>
          <w:color w:val="auto"/>
          <w:sz w:val="36"/>
        </w:rPr>
        <w:t>Directory Assistance</w:t>
      </w:r>
    </w:p>
    <w:p w14:paraId="5D932C66" w14:textId="77777777" w:rsidR="0052011D" w:rsidRDefault="003E6908" w:rsidP="003E6908">
      <w:pPr>
        <w:rPr>
          <w:rFonts w:cstheme="minorHAnsi"/>
          <w:sz w:val="28"/>
          <w:szCs w:val="28"/>
        </w:rPr>
      </w:pPr>
      <w:r w:rsidRPr="00A20264">
        <w:rPr>
          <w:rFonts w:cstheme="minorHAnsi"/>
          <w:sz w:val="28"/>
          <w:szCs w:val="28"/>
        </w:rPr>
        <w:t xml:space="preserve">Telecommunication companies usually </w:t>
      </w:r>
      <w:r w:rsidR="00F63CDC" w:rsidRPr="00A20264">
        <w:rPr>
          <w:rFonts w:cstheme="minorHAnsi"/>
          <w:sz w:val="28"/>
          <w:szCs w:val="28"/>
        </w:rPr>
        <w:t>offer directory assistance service</w:t>
      </w:r>
      <w:r w:rsidR="00F63CDC">
        <w:rPr>
          <w:rFonts w:cstheme="minorHAnsi"/>
          <w:sz w:val="28"/>
          <w:szCs w:val="28"/>
        </w:rPr>
        <w:t>s</w:t>
      </w:r>
      <w:r w:rsidR="00F63CDC" w:rsidRPr="00A20264">
        <w:rPr>
          <w:rFonts w:cstheme="minorHAnsi"/>
          <w:sz w:val="28"/>
          <w:szCs w:val="28"/>
        </w:rPr>
        <w:t>, which consist</w:t>
      </w:r>
      <w:r w:rsidRPr="00A20264">
        <w:rPr>
          <w:rFonts w:cstheme="minorHAnsi"/>
          <w:sz w:val="28"/>
          <w:szCs w:val="28"/>
        </w:rPr>
        <w:t xml:space="preserve"> of an operator that is able to look for phone numbers of a person, business or government bodies and connect the call for you. In some cases, they are also able to provide other information such as email addresses and websites.</w:t>
      </w:r>
      <w:r w:rsidR="006B0651">
        <w:rPr>
          <w:rFonts w:cstheme="minorHAnsi"/>
          <w:sz w:val="28"/>
          <w:szCs w:val="28"/>
        </w:rPr>
        <w:t xml:space="preserve"> </w:t>
      </w:r>
    </w:p>
    <w:p w14:paraId="614E9C51" w14:textId="15F63A4F" w:rsidR="003E6908" w:rsidRPr="0052011D" w:rsidRDefault="006B0651" w:rsidP="003E6908">
      <w:pPr>
        <w:rPr>
          <w:rFonts w:cstheme="minorHAnsi"/>
          <w:i/>
          <w:sz w:val="28"/>
          <w:szCs w:val="28"/>
        </w:rPr>
      </w:pPr>
      <w:r w:rsidRPr="00DA39E2">
        <w:rPr>
          <w:rFonts w:cstheme="minorHAnsi"/>
          <w:i/>
          <w:sz w:val="28"/>
          <w:szCs w:val="28"/>
          <w:highlight w:val="yellow"/>
        </w:rPr>
        <w:t xml:space="preserve">These </w:t>
      </w:r>
      <w:r w:rsidR="0052011D" w:rsidRPr="00DA39E2">
        <w:rPr>
          <w:rFonts w:cstheme="minorHAnsi"/>
          <w:i/>
          <w:sz w:val="28"/>
          <w:szCs w:val="28"/>
          <w:highlight w:val="yellow"/>
        </w:rPr>
        <w:t xml:space="preserve">services are not </w:t>
      </w:r>
      <w:r w:rsidR="00951D17">
        <w:rPr>
          <w:rFonts w:cstheme="minorHAnsi"/>
          <w:i/>
          <w:sz w:val="28"/>
          <w:szCs w:val="28"/>
          <w:highlight w:val="yellow"/>
        </w:rPr>
        <w:t>all</w:t>
      </w:r>
      <w:r w:rsidR="0052011D" w:rsidRPr="00DA39E2">
        <w:rPr>
          <w:rFonts w:cstheme="minorHAnsi"/>
          <w:i/>
          <w:sz w:val="28"/>
          <w:szCs w:val="28"/>
          <w:highlight w:val="yellow"/>
        </w:rPr>
        <w:t xml:space="preserve"> </w:t>
      </w:r>
      <w:r w:rsidR="00541A48" w:rsidRPr="00DA39E2">
        <w:rPr>
          <w:rFonts w:cstheme="minorHAnsi"/>
          <w:i/>
          <w:sz w:val="28"/>
          <w:szCs w:val="28"/>
          <w:highlight w:val="yellow"/>
        </w:rPr>
        <w:t>free</w:t>
      </w:r>
      <w:r w:rsidR="00541A48">
        <w:rPr>
          <w:rFonts w:cstheme="minorHAnsi"/>
          <w:i/>
          <w:sz w:val="28"/>
          <w:szCs w:val="28"/>
        </w:rPr>
        <w:t>;</w:t>
      </w:r>
      <w:r w:rsidR="0052011D" w:rsidRPr="0052011D">
        <w:rPr>
          <w:rFonts w:cstheme="minorHAnsi"/>
          <w:i/>
          <w:sz w:val="28"/>
          <w:szCs w:val="28"/>
        </w:rPr>
        <w:t xml:space="preserve"> make</w:t>
      </w:r>
      <w:r w:rsidRPr="0052011D">
        <w:rPr>
          <w:rFonts w:cstheme="minorHAnsi"/>
          <w:i/>
          <w:sz w:val="28"/>
          <w:szCs w:val="28"/>
        </w:rPr>
        <w:t xml:space="preserve"> sure you know the costs involved in </w:t>
      </w:r>
      <w:r w:rsidR="0052011D">
        <w:rPr>
          <w:rFonts w:cstheme="minorHAnsi"/>
          <w:i/>
          <w:sz w:val="28"/>
          <w:szCs w:val="28"/>
        </w:rPr>
        <w:t>before using them.</w:t>
      </w:r>
    </w:p>
    <w:p w14:paraId="1FCFBAA7" w14:textId="1D438D0B" w:rsidR="003E6908" w:rsidRPr="00A20264" w:rsidRDefault="003E6908" w:rsidP="003E6908">
      <w:pPr>
        <w:rPr>
          <w:rFonts w:cstheme="minorHAnsi"/>
          <w:sz w:val="28"/>
          <w:szCs w:val="28"/>
        </w:rPr>
      </w:pPr>
      <w:r w:rsidRPr="00A20264">
        <w:rPr>
          <w:rFonts w:cstheme="minorHAnsi"/>
          <w:sz w:val="28"/>
          <w:szCs w:val="28"/>
        </w:rPr>
        <w:t xml:space="preserve">Find below the </w:t>
      </w:r>
      <w:r w:rsidR="00F63CDC">
        <w:rPr>
          <w:rFonts w:cstheme="minorHAnsi"/>
          <w:sz w:val="28"/>
          <w:szCs w:val="28"/>
        </w:rPr>
        <w:t xml:space="preserve">list of </w:t>
      </w:r>
      <w:r w:rsidRPr="00A20264">
        <w:rPr>
          <w:rFonts w:cstheme="minorHAnsi"/>
          <w:sz w:val="28"/>
          <w:szCs w:val="28"/>
        </w:rPr>
        <w:t>directory</w:t>
      </w:r>
      <w:r w:rsidR="00F63CDC">
        <w:rPr>
          <w:rFonts w:cstheme="minorHAnsi"/>
          <w:sz w:val="28"/>
          <w:szCs w:val="28"/>
        </w:rPr>
        <w:t xml:space="preserve"> assistance</w:t>
      </w:r>
      <w:r w:rsidRPr="00A20264">
        <w:rPr>
          <w:rFonts w:cstheme="minorHAnsi"/>
          <w:sz w:val="28"/>
          <w:szCs w:val="28"/>
        </w:rPr>
        <w:t xml:space="preserve"> services from Optus, Telstra and Vodafone.</w:t>
      </w:r>
    </w:p>
    <w:p w14:paraId="7F38495E" w14:textId="74B32595" w:rsidR="003E6908" w:rsidRDefault="003E6908" w:rsidP="00F63CDC">
      <w:pPr>
        <w:pStyle w:val="Heading2"/>
        <w:numPr>
          <w:ilvl w:val="0"/>
          <w:numId w:val="33"/>
        </w:numPr>
        <w:rPr>
          <w:rFonts w:asciiTheme="minorHAnsi" w:hAnsiTheme="minorHAnsi" w:cstheme="minorHAnsi"/>
          <w:sz w:val="28"/>
          <w:szCs w:val="28"/>
        </w:rPr>
      </w:pPr>
      <w:r w:rsidRPr="00A20264">
        <w:rPr>
          <w:rFonts w:asciiTheme="minorHAnsi" w:hAnsiTheme="minorHAnsi" w:cstheme="minorHAnsi"/>
          <w:sz w:val="28"/>
          <w:szCs w:val="28"/>
        </w:rPr>
        <w:t>Optus</w:t>
      </w:r>
    </w:p>
    <w:p w14:paraId="234025F3" w14:textId="6EFCAFDE" w:rsidR="00D9672C" w:rsidRPr="00A20264" w:rsidRDefault="00D9672C" w:rsidP="00D9672C">
      <w:pPr>
        <w:ind w:left="360"/>
        <w:rPr>
          <w:rFonts w:cstheme="minorHAnsi"/>
          <w:sz w:val="28"/>
          <w:szCs w:val="28"/>
        </w:rPr>
      </w:pPr>
      <w:r>
        <w:rPr>
          <w:noProof/>
        </w:rPr>
        <w:drawing>
          <wp:inline distT="0" distB="0" distL="0" distR="0" wp14:anchorId="6EF3DA9F" wp14:editId="04E5B53C">
            <wp:extent cx="2434441" cy="733982"/>
            <wp:effectExtent l="0" t="0" r="4445" b="9525"/>
            <wp:docPr id="9" name="Picture 9" descr="Logo of Op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s.merlano\Desktop\Untit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9286" cy="735443"/>
                    </a:xfrm>
                    <a:prstGeom prst="rect">
                      <a:avLst/>
                    </a:prstGeom>
                    <a:noFill/>
                    <a:ln>
                      <a:noFill/>
                    </a:ln>
                  </pic:spPr>
                </pic:pic>
              </a:graphicData>
            </a:graphic>
          </wp:inline>
        </w:drawing>
      </w:r>
    </w:p>
    <w:p w14:paraId="2D639DE6" w14:textId="15E65E7A" w:rsidR="003E6908" w:rsidRPr="00A20264" w:rsidRDefault="003E6908" w:rsidP="00F63CDC">
      <w:pPr>
        <w:pStyle w:val="NormalWeb"/>
        <w:ind w:left="360"/>
        <w:rPr>
          <w:rFonts w:asciiTheme="minorHAnsi" w:hAnsiTheme="minorHAnsi" w:cstheme="minorHAnsi"/>
          <w:sz w:val="28"/>
          <w:szCs w:val="28"/>
        </w:rPr>
      </w:pPr>
      <w:r w:rsidRPr="00A20264">
        <w:rPr>
          <w:rFonts w:asciiTheme="minorHAnsi" w:hAnsiTheme="minorHAnsi" w:cstheme="minorHAnsi"/>
          <w:sz w:val="28"/>
          <w:szCs w:val="28"/>
        </w:rPr>
        <w:t xml:space="preserve">For operator assistance with national calls, dial the numbers below. These services are available 24/7. Charges apply as detailed in your </w:t>
      </w:r>
      <w:hyperlink r:id="rId10" w:tooltip="linked to: Understanding Your Plan &amp; Critical Information Summaries type: Document" w:history="1">
        <w:r w:rsidRPr="00C97C82">
          <w:rPr>
            <w:rStyle w:val="Hyperlink"/>
            <w:rFonts w:asciiTheme="minorHAnsi" w:hAnsiTheme="minorHAnsi" w:cstheme="minorHAnsi"/>
            <w:color w:val="auto"/>
            <w:sz w:val="28"/>
            <w:szCs w:val="28"/>
          </w:rPr>
          <w:t>Critical Information Summary</w:t>
        </w:r>
      </w:hyperlink>
      <w:r w:rsidRPr="00C97C82">
        <w:rPr>
          <w:rFonts w:asciiTheme="minorHAnsi" w:hAnsiTheme="minorHAnsi" w:cstheme="minorHAnsi"/>
          <w:sz w:val="28"/>
          <w:szCs w:val="28"/>
        </w:rPr>
        <w:t>.</w:t>
      </w:r>
    </w:p>
    <w:p w14:paraId="61AD590B" w14:textId="659DF436" w:rsidR="003E6908" w:rsidRPr="00C97C82" w:rsidRDefault="003E6908" w:rsidP="00C97C82">
      <w:pPr>
        <w:pStyle w:val="NormalWeb"/>
        <w:ind w:left="360"/>
        <w:rPr>
          <w:u w:val="single"/>
        </w:rPr>
      </w:pPr>
      <w:r w:rsidRPr="00A20264">
        <w:rPr>
          <w:rFonts w:asciiTheme="minorHAnsi" w:hAnsiTheme="minorHAnsi" w:cstheme="minorHAnsi"/>
          <w:sz w:val="28"/>
          <w:szCs w:val="28"/>
        </w:rPr>
        <w:t>If you are an Optus customer with a disability who needs assistance accessing directory services, </w:t>
      </w:r>
      <w:bookmarkStart w:id="1" w:name="clickhere"/>
      <w:r w:rsidR="00C97C82">
        <w:rPr>
          <w:rFonts w:asciiTheme="minorHAnsi" w:hAnsiTheme="minorHAnsi" w:cstheme="minorHAnsi"/>
          <w:sz w:val="28"/>
          <w:szCs w:val="28"/>
        </w:rPr>
        <w:t>*</w:t>
      </w:r>
      <w:r w:rsidRPr="00C97C82">
        <w:rPr>
          <w:rStyle w:val="Hyperlink"/>
          <w:rFonts w:asciiTheme="minorHAnsi" w:hAnsiTheme="minorHAnsi" w:cstheme="minorHAnsi"/>
          <w:color w:val="auto"/>
          <w:sz w:val="28"/>
          <w:szCs w:val="28"/>
          <w:u w:val="none"/>
        </w:rPr>
        <w:t>contact Optus</w:t>
      </w:r>
      <w:bookmarkEnd w:id="1"/>
      <w:r w:rsidR="00C97C82">
        <w:rPr>
          <w:rStyle w:val="Hyperlink"/>
          <w:rFonts w:asciiTheme="minorHAnsi" w:hAnsiTheme="minorHAnsi" w:cstheme="minorHAnsi"/>
          <w:color w:val="auto"/>
          <w:sz w:val="28"/>
          <w:szCs w:val="28"/>
          <w:u w:val="none"/>
        </w:rPr>
        <w:t xml:space="preserve"> </w:t>
      </w:r>
      <w:r w:rsidRPr="00A20264">
        <w:rPr>
          <w:rFonts w:asciiTheme="minorHAnsi" w:hAnsiTheme="minorHAnsi" w:cstheme="minorHAnsi"/>
          <w:sz w:val="28"/>
          <w:szCs w:val="28"/>
        </w:rPr>
        <w:t>to see if you are eligible for free operator-assisted calls.</w:t>
      </w:r>
    </w:p>
    <w:p w14:paraId="523DE8B1" w14:textId="77777777" w:rsidR="003E6908" w:rsidRPr="00A20264" w:rsidRDefault="003E6908" w:rsidP="00D4470D">
      <w:pPr>
        <w:pStyle w:val="Heading3"/>
        <w:numPr>
          <w:ilvl w:val="0"/>
          <w:numId w:val="34"/>
        </w:numPr>
        <w:rPr>
          <w:rFonts w:asciiTheme="minorHAnsi" w:hAnsiTheme="minorHAnsi" w:cstheme="minorHAnsi"/>
          <w:color w:val="auto"/>
          <w:sz w:val="28"/>
          <w:szCs w:val="28"/>
        </w:rPr>
      </w:pPr>
      <w:r w:rsidRPr="00A20264">
        <w:rPr>
          <w:rFonts w:asciiTheme="minorHAnsi" w:hAnsiTheme="minorHAnsi" w:cstheme="minorHAnsi"/>
          <w:color w:val="auto"/>
          <w:sz w:val="28"/>
          <w:szCs w:val="28"/>
        </w:rPr>
        <w:t>124YES (Mobile Phone)</w:t>
      </w:r>
    </w:p>
    <w:p w14:paraId="2C14A525" w14:textId="77777777" w:rsidR="003E6908" w:rsidRPr="00A20264" w:rsidRDefault="003E6908" w:rsidP="00D4470D">
      <w:pPr>
        <w:ind w:left="720"/>
        <w:rPr>
          <w:rFonts w:cstheme="minorHAnsi"/>
          <w:sz w:val="28"/>
          <w:szCs w:val="28"/>
        </w:rPr>
      </w:pPr>
      <w:r w:rsidRPr="00A20264">
        <w:rPr>
          <w:rFonts w:cstheme="minorHAnsi"/>
          <w:sz w:val="28"/>
          <w:szCs w:val="28"/>
        </w:rPr>
        <w:t>Call or text 124YES (124937) and an operator will help you find publicly listed Australian phone numbers. They can also connect you through to the number or text it to your phone.</w:t>
      </w:r>
    </w:p>
    <w:p w14:paraId="2F1043ED" w14:textId="77777777" w:rsidR="003E6908" w:rsidRPr="00A20264" w:rsidRDefault="003E6908" w:rsidP="00D4470D">
      <w:pPr>
        <w:pStyle w:val="Heading3"/>
        <w:numPr>
          <w:ilvl w:val="0"/>
          <w:numId w:val="34"/>
        </w:numPr>
        <w:rPr>
          <w:rFonts w:asciiTheme="minorHAnsi" w:hAnsiTheme="minorHAnsi" w:cstheme="minorHAnsi"/>
          <w:color w:val="auto"/>
          <w:sz w:val="28"/>
          <w:szCs w:val="28"/>
        </w:rPr>
      </w:pPr>
      <w:r w:rsidRPr="00A20264">
        <w:rPr>
          <w:rFonts w:asciiTheme="minorHAnsi" w:hAnsiTheme="minorHAnsi" w:cstheme="minorHAnsi"/>
          <w:color w:val="auto"/>
          <w:sz w:val="28"/>
          <w:szCs w:val="28"/>
        </w:rPr>
        <w:t>1223 National Directory Assistance (Fixed Phone and Mobile Phone)</w:t>
      </w:r>
    </w:p>
    <w:p w14:paraId="77AEACAE" w14:textId="77777777" w:rsidR="00C97C82" w:rsidRDefault="003E6908" w:rsidP="00D4470D">
      <w:pPr>
        <w:ind w:left="720"/>
        <w:rPr>
          <w:rFonts w:cstheme="minorHAnsi"/>
          <w:sz w:val="28"/>
          <w:szCs w:val="28"/>
        </w:rPr>
      </w:pPr>
      <w:r w:rsidRPr="00A20264">
        <w:rPr>
          <w:rFonts w:cstheme="minorHAnsi"/>
          <w:sz w:val="28"/>
          <w:szCs w:val="28"/>
        </w:rPr>
        <w:t>Call 1223 for assistance finding residential and business listings within Australia. Calls are answered by an automated speech recognition service.</w:t>
      </w:r>
    </w:p>
    <w:p w14:paraId="153988F9" w14:textId="4CA74863" w:rsidR="00C97C82" w:rsidRPr="00C97C82" w:rsidRDefault="00C97C82" w:rsidP="00C97C82">
      <w:pPr>
        <w:pStyle w:val="NormalWeb"/>
        <w:spacing w:after="0" w:afterAutospacing="0" w:line="276" w:lineRule="auto"/>
        <w:ind w:left="360"/>
        <w:rPr>
          <w:rFonts w:asciiTheme="minorHAnsi" w:hAnsiTheme="minorHAnsi" w:cstheme="minorHAnsi"/>
          <w:sz w:val="28"/>
          <w:szCs w:val="28"/>
        </w:rPr>
      </w:pPr>
      <w:r w:rsidRPr="00C97C82">
        <w:rPr>
          <w:rFonts w:asciiTheme="minorHAnsi" w:hAnsiTheme="minorHAnsi" w:cstheme="minorHAnsi"/>
          <w:sz w:val="28"/>
          <w:szCs w:val="28"/>
        </w:rPr>
        <w:t>*Contact Optus on:</w:t>
      </w:r>
    </w:p>
    <w:p w14:paraId="7B66618F" w14:textId="77777777" w:rsidR="00476AB4" w:rsidRDefault="00C97C82" w:rsidP="00C97C82">
      <w:pPr>
        <w:pStyle w:val="ListParagraph"/>
        <w:spacing w:after="0"/>
        <w:ind w:left="1080"/>
        <w:rPr>
          <w:rFonts w:cstheme="minorHAnsi"/>
          <w:sz w:val="28"/>
        </w:rPr>
      </w:pPr>
      <w:r w:rsidRPr="00C97C82">
        <w:rPr>
          <w:rFonts w:cstheme="minorHAnsi"/>
          <w:sz w:val="28"/>
        </w:rPr>
        <w:t xml:space="preserve">Phone: </w:t>
      </w:r>
      <w:hyperlink r:id="rId11" w:tgtFrame="_blank" w:tooltip="linked to: Click to call: 133 937 type: Link" w:history="1">
        <w:r w:rsidRPr="00C97C82">
          <w:rPr>
            <w:rStyle w:val="Hyperlink"/>
            <w:rFonts w:cstheme="minorHAnsi"/>
            <w:sz w:val="28"/>
          </w:rPr>
          <w:t>13 39 37</w:t>
        </w:r>
      </w:hyperlink>
      <w:r w:rsidRPr="00C97C82">
        <w:rPr>
          <w:rFonts w:cstheme="minorHAnsi"/>
          <w:sz w:val="28"/>
        </w:rPr>
        <w:br/>
        <w:t xml:space="preserve">TTY: </w:t>
      </w:r>
      <w:hyperlink r:id="rId12" w:tgtFrame="_blank" w:tooltip="linked to: Click to call: 1800 500 002 type: Link" w:history="1">
        <w:r w:rsidRPr="00C97C82">
          <w:rPr>
            <w:rStyle w:val="Hyperlink"/>
            <w:rFonts w:cstheme="minorHAnsi"/>
            <w:sz w:val="28"/>
          </w:rPr>
          <w:t>1800 500 002</w:t>
        </w:r>
      </w:hyperlink>
      <w:r w:rsidRPr="00C97C82">
        <w:rPr>
          <w:rFonts w:cstheme="minorHAnsi"/>
          <w:sz w:val="28"/>
        </w:rPr>
        <w:br/>
        <w:t xml:space="preserve">Chat: </w:t>
      </w:r>
      <w:hyperlink r:id="rId13" w:tgtFrame="_blank" w:tooltip="linked to: Data Import (1504) type: Link" w:history="1">
        <w:r w:rsidRPr="00C97C82">
          <w:rPr>
            <w:rStyle w:val="Hyperlink"/>
            <w:rFonts w:cstheme="minorHAnsi"/>
            <w:sz w:val="28"/>
          </w:rPr>
          <w:t>www.optus.com.au/livechat</w:t>
        </w:r>
      </w:hyperlink>
    </w:p>
    <w:p w14:paraId="1E0A9984" w14:textId="57AD5C91" w:rsidR="00D9672C" w:rsidRPr="00476AB4" w:rsidRDefault="00476AB4" w:rsidP="00476AB4">
      <w:pPr>
        <w:pStyle w:val="NormalWeb"/>
        <w:spacing w:after="0" w:afterAutospacing="0" w:line="276" w:lineRule="auto"/>
        <w:ind w:left="360"/>
        <w:rPr>
          <w:rFonts w:asciiTheme="minorHAnsi" w:hAnsiTheme="minorHAnsi" w:cstheme="minorHAnsi"/>
          <w:sz w:val="28"/>
          <w:szCs w:val="28"/>
        </w:rPr>
      </w:pPr>
      <w:r w:rsidRPr="00476AB4">
        <w:rPr>
          <w:rFonts w:asciiTheme="minorHAnsi" w:hAnsiTheme="minorHAnsi" w:cstheme="minorHAnsi"/>
          <w:sz w:val="28"/>
          <w:szCs w:val="28"/>
        </w:rPr>
        <w:t xml:space="preserve">More information at </w:t>
      </w:r>
      <w:hyperlink r:id="rId14" w:history="1">
        <w:r w:rsidRPr="00476AB4">
          <w:rPr>
            <w:rStyle w:val="Hyperlink"/>
            <w:rFonts w:asciiTheme="minorHAnsi" w:hAnsiTheme="minorHAnsi" w:cstheme="minorHAnsi"/>
            <w:sz w:val="28"/>
            <w:szCs w:val="28"/>
          </w:rPr>
          <w:t>Optus Directory Assistance Webpage</w:t>
        </w:r>
      </w:hyperlink>
      <w:r w:rsidR="00D9672C" w:rsidRPr="00476AB4">
        <w:rPr>
          <w:rFonts w:asciiTheme="minorHAnsi" w:hAnsiTheme="minorHAnsi" w:cstheme="minorHAnsi"/>
          <w:sz w:val="28"/>
          <w:szCs w:val="28"/>
        </w:rPr>
        <w:br w:type="page"/>
      </w:r>
    </w:p>
    <w:p w14:paraId="17B01C32" w14:textId="77777777" w:rsidR="003E6908" w:rsidRDefault="003E6908" w:rsidP="00D9672C">
      <w:pPr>
        <w:pStyle w:val="Heading2"/>
        <w:numPr>
          <w:ilvl w:val="0"/>
          <w:numId w:val="33"/>
        </w:numPr>
        <w:rPr>
          <w:rFonts w:asciiTheme="minorHAnsi" w:hAnsiTheme="minorHAnsi" w:cstheme="minorHAnsi"/>
          <w:sz w:val="28"/>
          <w:szCs w:val="28"/>
        </w:rPr>
      </w:pPr>
      <w:r w:rsidRPr="00A20264">
        <w:rPr>
          <w:rFonts w:asciiTheme="minorHAnsi" w:hAnsiTheme="minorHAnsi" w:cstheme="minorHAnsi"/>
          <w:sz w:val="28"/>
          <w:szCs w:val="28"/>
        </w:rPr>
        <w:lastRenderedPageBreak/>
        <w:t>Telstra</w:t>
      </w:r>
    </w:p>
    <w:p w14:paraId="57D6C598" w14:textId="65673F65" w:rsidR="00D9672C" w:rsidRPr="00A20264" w:rsidRDefault="00D9672C" w:rsidP="00D9672C">
      <w:pPr>
        <w:ind w:left="360"/>
        <w:rPr>
          <w:rFonts w:cstheme="minorHAnsi"/>
          <w:sz w:val="28"/>
          <w:szCs w:val="28"/>
        </w:rPr>
      </w:pPr>
      <w:r>
        <w:rPr>
          <w:noProof/>
        </w:rPr>
        <w:drawing>
          <wp:inline distT="0" distB="0" distL="0" distR="0" wp14:anchorId="44F7E41A" wp14:editId="74F68E30">
            <wp:extent cx="2984500" cy="1095375"/>
            <wp:effectExtent l="0" t="0" r="6350" b="9525"/>
            <wp:docPr id="7" name="Picture 7" descr="Logo of Tel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s.merlano\Desktop\Untitle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4500" cy="1095375"/>
                    </a:xfrm>
                    <a:prstGeom prst="rect">
                      <a:avLst/>
                    </a:prstGeom>
                    <a:noFill/>
                    <a:ln>
                      <a:noFill/>
                    </a:ln>
                  </pic:spPr>
                </pic:pic>
              </a:graphicData>
            </a:graphic>
          </wp:inline>
        </w:drawing>
      </w:r>
    </w:p>
    <w:p w14:paraId="5A366954" w14:textId="77777777" w:rsidR="003E6908" w:rsidRPr="00A20264" w:rsidRDefault="003E6908" w:rsidP="00F63CDC">
      <w:pPr>
        <w:ind w:left="360"/>
        <w:rPr>
          <w:rFonts w:cstheme="minorHAnsi"/>
          <w:sz w:val="28"/>
          <w:szCs w:val="28"/>
        </w:rPr>
      </w:pPr>
      <w:r w:rsidRPr="00A20264">
        <w:rPr>
          <w:rFonts w:cstheme="minorHAnsi"/>
          <w:sz w:val="28"/>
          <w:szCs w:val="28"/>
        </w:rPr>
        <w:t>Telstra offers a range of directory services to help their customers 24/7, by using services such as the White Pages</w:t>
      </w:r>
      <w:r w:rsidRPr="00A20264">
        <w:rPr>
          <w:rFonts w:cstheme="minorHAnsi"/>
          <w:sz w:val="28"/>
          <w:szCs w:val="28"/>
          <w:vertAlign w:val="superscript"/>
        </w:rPr>
        <w:t>®,</w:t>
      </w:r>
      <w:r w:rsidRPr="00A20264">
        <w:rPr>
          <w:rFonts w:cstheme="minorHAnsi"/>
          <w:sz w:val="28"/>
          <w:szCs w:val="28"/>
        </w:rPr>
        <w:t xml:space="preserve"> and Yellow Pages</w:t>
      </w:r>
      <w:r w:rsidRPr="00A20264">
        <w:rPr>
          <w:rFonts w:cstheme="minorHAnsi"/>
          <w:sz w:val="28"/>
          <w:szCs w:val="28"/>
          <w:vertAlign w:val="superscript"/>
        </w:rPr>
        <w:t>®</w:t>
      </w:r>
      <w:r w:rsidRPr="00A20264">
        <w:rPr>
          <w:rFonts w:cstheme="minorHAnsi"/>
          <w:sz w:val="28"/>
          <w:szCs w:val="28"/>
        </w:rPr>
        <w:t>.</w:t>
      </w:r>
    </w:p>
    <w:p w14:paraId="74739A12" w14:textId="77777777" w:rsidR="003E6908" w:rsidRPr="00A20264" w:rsidRDefault="003E6908" w:rsidP="00D4470D">
      <w:pPr>
        <w:pStyle w:val="Heading3"/>
        <w:numPr>
          <w:ilvl w:val="0"/>
          <w:numId w:val="36"/>
        </w:numPr>
        <w:rPr>
          <w:rFonts w:asciiTheme="minorHAnsi" w:hAnsiTheme="minorHAnsi" w:cstheme="minorHAnsi"/>
          <w:color w:val="auto"/>
          <w:sz w:val="28"/>
          <w:szCs w:val="28"/>
        </w:rPr>
      </w:pPr>
      <w:r w:rsidRPr="00A20264">
        <w:rPr>
          <w:rFonts w:asciiTheme="minorHAnsi" w:hAnsiTheme="minorHAnsi" w:cstheme="minorHAnsi"/>
          <w:color w:val="auto"/>
          <w:sz w:val="28"/>
          <w:szCs w:val="28"/>
        </w:rPr>
        <w:t>1234</w:t>
      </w:r>
    </w:p>
    <w:p w14:paraId="11EAAD96" w14:textId="77777777" w:rsidR="003E6908" w:rsidRPr="00A20264" w:rsidRDefault="003E6908" w:rsidP="00D4470D">
      <w:pPr>
        <w:ind w:left="720"/>
        <w:rPr>
          <w:rFonts w:cstheme="minorHAnsi"/>
          <w:sz w:val="28"/>
          <w:szCs w:val="28"/>
        </w:rPr>
      </w:pPr>
      <w:r w:rsidRPr="00A20264">
        <w:rPr>
          <w:rFonts w:cstheme="minorHAnsi"/>
          <w:sz w:val="28"/>
          <w:szCs w:val="28"/>
        </w:rPr>
        <w:t>This is an operator assisted search service that connects you to a person, business or government body, and provides information ranging from numbers and email addresses to street directions, sports scores, movie times and other facts. You can call or text for the details you need.</w:t>
      </w:r>
    </w:p>
    <w:p w14:paraId="73120F82" w14:textId="77777777" w:rsidR="003E6908" w:rsidRPr="00A20264" w:rsidRDefault="003E6908" w:rsidP="00D4470D">
      <w:pPr>
        <w:pStyle w:val="Heading3"/>
        <w:numPr>
          <w:ilvl w:val="0"/>
          <w:numId w:val="36"/>
        </w:numPr>
        <w:rPr>
          <w:rStyle w:val="content-heading"/>
          <w:rFonts w:asciiTheme="minorHAnsi" w:hAnsiTheme="minorHAnsi" w:cstheme="minorHAnsi"/>
          <w:color w:val="auto"/>
          <w:sz w:val="28"/>
          <w:szCs w:val="28"/>
        </w:rPr>
      </w:pPr>
      <w:r w:rsidRPr="00A20264">
        <w:rPr>
          <w:rStyle w:val="content-heading"/>
          <w:rFonts w:asciiTheme="minorHAnsi" w:hAnsiTheme="minorHAnsi" w:cstheme="minorHAnsi"/>
          <w:color w:val="auto"/>
          <w:sz w:val="28"/>
          <w:szCs w:val="28"/>
        </w:rPr>
        <w:t>Call Connect on:  12456</w:t>
      </w:r>
    </w:p>
    <w:p w14:paraId="16E9DB06" w14:textId="77777777" w:rsidR="003E6908" w:rsidRPr="00A20264" w:rsidRDefault="003E6908" w:rsidP="00D4470D">
      <w:pPr>
        <w:ind w:left="720"/>
        <w:rPr>
          <w:rFonts w:cstheme="minorHAnsi"/>
          <w:sz w:val="28"/>
          <w:szCs w:val="28"/>
        </w:rPr>
      </w:pPr>
      <w:r w:rsidRPr="00A20264">
        <w:rPr>
          <w:rFonts w:cstheme="minorHAnsi"/>
          <w:sz w:val="28"/>
          <w:szCs w:val="28"/>
        </w:rPr>
        <w:t>An operator connects you to the business, person or government body you’re looking for and can provide other information such as a business’s website or email address. </w:t>
      </w:r>
    </w:p>
    <w:p w14:paraId="24844521" w14:textId="77777777" w:rsidR="003E6908" w:rsidRPr="00A20264" w:rsidRDefault="003E6908" w:rsidP="00D4470D">
      <w:pPr>
        <w:pStyle w:val="Heading3"/>
        <w:numPr>
          <w:ilvl w:val="0"/>
          <w:numId w:val="36"/>
        </w:numPr>
        <w:rPr>
          <w:rStyle w:val="content-heading"/>
          <w:rFonts w:asciiTheme="minorHAnsi" w:hAnsiTheme="minorHAnsi" w:cstheme="minorHAnsi"/>
          <w:color w:val="auto"/>
          <w:sz w:val="28"/>
          <w:szCs w:val="28"/>
        </w:rPr>
      </w:pPr>
      <w:r w:rsidRPr="00A20264">
        <w:rPr>
          <w:rStyle w:val="content-heading"/>
          <w:rFonts w:asciiTheme="minorHAnsi" w:hAnsiTheme="minorHAnsi" w:cstheme="minorHAnsi"/>
          <w:color w:val="auto"/>
          <w:sz w:val="28"/>
          <w:szCs w:val="28"/>
        </w:rPr>
        <w:t>Telstra Directory Assistance (DA) on: 1223</w:t>
      </w:r>
    </w:p>
    <w:p w14:paraId="015CD590" w14:textId="6D0B2854" w:rsidR="003E6908" w:rsidRPr="00A20264" w:rsidRDefault="00DD0E52" w:rsidP="00D4470D">
      <w:pPr>
        <w:ind w:left="720"/>
        <w:rPr>
          <w:rFonts w:cstheme="minorHAnsi"/>
          <w:sz w:val="28"/>
          <w:szCs w:val="28"/>
        </w:rPr>
      </w:pPr>
      <w:r>
        <w:rPr>
          <w:rFonts w:cstheme="minorHAnsi"/>
          <w:sz w:val="28"/>
          <w:szCs w:val="28"/>
        </w:rPr>
        <w:t>This service is h</w:t>
      </w:r>
      <w:r w:rsidR="003E6908" w:rsidRPr="00A20264">
        <w:rPr>
          <w:rFonts w:cstheme="minorHAnsi"/>
          <w:sz w:val="28"/>
          <w:szCs w:val="28"/>
        </w:rPr>
        <w:t>andy if you know the name of a business or person and just need the number. Your call is answered by an automated speech recognition service and a through-connection service is available to eligible callers.</w:t>
      </w:r>
    </w:p>
    <w:p w14:paraId="6179AF3B" w14:textId="77777777" w:rsidR="003E6908" w:rsidRPr="00A20264" w:rsidRDefault="003E6908" w:rsidP="00D4470D">
      <w:pPr>
        <w:pStyle w:val="Heading3"/>
        <w:numPr>
          <w:ilvl w:val="0"/>
          <w:numId w:val="36"/>
        </w:numPr>
        <w:rPr>
          <w:rStyle w:val="content-heading"/>
          <w:rFonts w:asciiTheme="minorHAnsi" w:hAnsiTheme="minorHAnsi" w:cstheme="minorHAnsi"/>
          <w:color w:val="auto"/>
          <w:sz w:val="28"/>
          <w:szCs w:val="28"/>
        </w:rPr>
      </w:pPr>
      <w:r w:rsidRPr="00A20264">
        <w:rPr>
          <w:rStyle w:val="content-heading"/>
          <w:rFonts w:asciiTheme="minorHAnsi" w:hAnsiTheme="minorHAnsi" w:cstheme="minorHAnsi"/>
          <w:color w:val="auto"/>
          <w:sz w:val="28"/>
          <w:szCs w:val="28"/>
        </w:rPr>
        <w:t>International Directory Assistance (IDA) on: 1225</w:t>
      </w:r>
    </w:p>
    <w:p w14:paraId="144453F0" w14:textId="4B762772" w:rsidR="003E6908" w:rsidRPr="00A20264" w:rsidRDefault="00DD0E52" w:rsidP="00D4470D">
      <w:pPr>
        <w:ind w:left="720"/>
        <w:rPr>
          <w:rFonts w:cstheme="minorHAnsi"/>
          <w:sz w:val="28"/>
          <w:szCs w:val="28"/>
        </w:rPr>
      </w:pPr>
      <w:r>
        <w:rPr>
          <w:rFonts w:cstheme="minorHAnsi"/>
          <w:sz w:val="28"/>
          <w:szCs w:val="28"/>
        </w:rPr>
        <w:t>This service p</w:t>
      </w:r>
      <w:r w:rsidR="003E6908" w:rsidRPr="00A20264">
        <w:rPr>
          <w:rFonts w:cstheme="minorHAnsi"/>
          <w:sz w:val="28"/>
          <w:szCs w:val="28"/>
        </w:rPr>
        <w:t>rovides you with international numbers.  </w:t>
      </w:r>
    </w:p>
    <w:p w14:paraId="1C54D38A" w14:textId="77777777" w:rsidR="003E6908" w:rsidRPr="00A20264" w:rsidRDefault="003E6908" w:rsidP="00D4470D">
      <w:pPr>
        <w:pStyle w:val="Heading3"/>
        <w:numPr>
          <w:ilvl w:val="0"/>
          <w:numId w:val="36"/>
        </w:numPr>
        <w:rPr>
          <w:rStyle w:val="content-heading"/>
          <w:rFonts w:asciiTheme="minorHAnsi" w:hAnsiTheme="minorHAnsi" w:cstheme="minorHAnsi"/>
          <w:color w:val="auto"/>
          <w:sz w:val="28"/>
          <w:szCs w:val="28"/>
        </w:rPr>
      </w:pPr>
      <w:r w:rsidRPr="00A20264">
        <w:rPr>
          <w:rStyle w:val="content-heading"/>
          <w:rFonts w:asciiTheme="minorHAnsi" w:hAnsiTheme="minorHAnsi" w:cstheme="minorHAnsi"/>
          <w:color w:val="auto"/>
          <w:sz w:val="28"/>
          <w:szCs w:val="28"/>
        </w:rPr>
        <w:t>Disability Help Line (DAH) on: 12551</w:t>
      </w:r>
    </w:p>
    <w:p w14:paraId="4ED85F07" w14:textId="77777777" w:rsidR="003B0FF3" w:rsidRDefault="003E6908" w:rsidP="00D4470D">
      <w:pPr>
        <w:ind w:left="720"/>
        <w:rPr>
          <w:rFonts w:cstheme="minorHAnsi"/>
          <w:sz w:val="28"/>
          <w:szCs w:val="28"/>
        </w:rPr>
      </w:pPr>
      <w:r w:rsidRPr="00A20264">
        <w:rPr>
          <w:rFonts w:cstheme="minorHAnsi"/>
          <w:sz w:val="28"/>
          <w:szCs w:val="28"/>
        </w:rPr>
        <w:t xml:space="preserve">This specialised service assists Telstra customers with a disability or special requirement to access </w:t>
      </w:r>
      <w:r w:rsidR="003B0FF3">
        <w:rPr>
          <w:rFonts w:cstheme="minorHAnsi"/>
          <w:sz w:val="28"/>
          <w:szCs w:val="28"/>
        </w:rPr>
        <w:t>national directory information.</w:t>
      </w:r>
    </w:p>
    <w:p w14:paraId="013471D0" w14:textId="77777777" w:rsidR="00951D17" w:rsidRDefault="00951D17" w:rsidP="003B0FF3">
      <w:pPr>
        <w:ind w:left="360"/>
        <w:rPr>
          <w:rFonts w:cstheme="minorHAnsi"/>
          <w:sz w:val="28"/>
          <w:szCs w:val="28"/>
        </w:rPr>
      </w:pPr>
    </w:p>
    <w:p w14:paraId="7D441531" w14:textId="6983D2A2" w:rsidR="00D9672C" w:rsidRDefault="003B0FF3" w:rsidP="003B0FF3">
      <w:pPr>
        <w:ind w:left="360"/>
        <w:rPr>
          <w:rFonts w:cstheme="minorHAnsi"/>
          <w:sz w:val="28"/>
          <w:szCs w:val="28"/>
        </w:rPr>
      </w:pPr>
      <w:r>
        <w:rPr>
          <w:rFonts w:cstheme="minorHAnsi"/>
          <w:sz w:val="28"/>
          <w:szCs w:val="28"/>
        </w:rPr>
        <w:t xml:space="preserve">More information at: </w:t>
      </w:r>
      <w:hyperlink r:id="rId16" w:history="1">
        <w:r w:rsidR="00E30843">
          <w:rPr>
            <w:rStyle w:val="Hyperlink"/>
            <w:rFonts w:cstheme="minorHAnsi"/>
            <w:sz w:val="28"/>
            <w:szCs w:val="28"/>
          </w:rPr>
          <w:t xml:space="preserve"> Telstra Voice Services Webpage </w:t>
        </w:r>
      </w:hyperlink>
      <w:r w:rsidR="00D9672C">
        <w:rPr>
          <w:rFonts w:cstheme="minorHAnsi"/>
          <w:sz w:val="28"/>
          <w:szCs w:val="28"/>
        </w:rPr>
        <w:br w:type="page"/>
      </w:r>
    </w:p>
    <w:p w14:paraId="4133F8FD" w14:textId="77777777" w:rsidR="003E6908" w:rsidRDefault="003E6908" w:rsidP="00D9672C">
      <w:pPr>
        <w:pStyle w:val="Heading2"/>
        <w:numPr>
          <w:ilvl w:val="0"/>
          <w:numId w:val="33"/>
        </w:numPr>
        <w:rPr>
          <w:rFonts w:asciiTheme="minorHAnsi" w:hAnsiTheme="minorHAnsi" w:cstheme="minorHAnsi"/>
          <w:sz w:val="28"/>
          <w:szCs w:val="28"/>
        </w:rPr>
      </w:pPr>
      <w:r w:rsidRPr="00A20264">
        <w:rPr>
          <w:rFonts w:asciiTheme="minorHAnsi" w:hAnsiTheme="minorHAnsi" w:cstheme="minorHAnsi"/>
          <w:sz w:val="28"/>
          <w:szCs w:val="28"/>
        </w:rPr>
        <w:lastRenderedPageBreak/>
        <w:t>Vodafone:</w:t>
      </w:r>
    </w:p>
    <w:p w14:paraId="4DE6D99E" w14:textId="64627BB6" w:rsidR="00D9672C" w:rsidRPr="00A20264" w:rsidRDefault="00D9672C" w:rsidP="00D9672C">
      <w:pPr>
        <w:ind w:left="360"/>
        <w:rPr>
          <w:rFonts w:cstheme="minorHAnsi"/>
          <w:szCs w:val="28"/>
        </w:rPr>
      </w:pPr>
      <w:r>
        <w:rPr>
          <w:noProof/>
        </w:rPr>
        <w:drawing>
          <wp:inline distT="0" distB="0" distL="0" distR="0" wp14:anchorId="3130D600" wp14:editId="398E9285">
            <wp:extent cx="3821430" cy="1121410"/>
            <wp:effectExtent l="0" t="0" r="7620" b="2540"/>
            <wp:docPr id="12" name="Picture 12" descr="Logo of Vodaf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es.merlano\Desktop\Untitle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21430" cy="1121410"/>
                    </a:xfrm>
                    <a:prstGeom prst="rect">
                      <a:avLst/>
                    </a:prstGeom>
                    <a:noFill/>
                    <a:ln>
                      <a:noFill/>
                    </a:ln>
                  </pic:spPr>
                </pic:pic>
              </a:graphicData>
            </a:graphic>
          </wp:inline>
        </w:drawing>
      </w:r>
    </w:p>
    <w:p w14:paraId="01E3E8B7" w14:textId="77777777" w:rsidR="003E6908" w:rsidRPr="00A20264" w:rsidRDefault="003E6908" w:rsidP="00F63CDC">
      <w:pPr>
        <w:ind w:left="426"/>
        <w:rPr>
          <w:rFonts w:cstheme="minorHAnsi"/>
          <w:sz w:val="28"/>
          <w:szCs w:val="28"/>
        </w:rPr>
      </w:pPr>
      <w:r w:rsidRPr="00A20264">
        <w:rPr>
          <w:rFonts w:cstheme="minorHAnsi"/>
          <w:sz w:val="28"/>
          <w:szCs w:val="28"/>
        </w:rPr>
        <w:t>Vodafone has two directory assistance services.</w:t>
      </w:r>
    </w:p>
    <w:p w14:paraId="1F63700D" w14:textId="77777777" w:rsidR="003E6908" w:rsidRPr="00A20264" w:rsidRDefault="003E6908" w:rsidP="00D4470D">
      <w:pPr>
        <w:pStyle w:val="Heading3"/>
        <w:numPr>
          <w:ilvl w:val="0"/>
          <w:numId w:val="37"/>
        </w:numPr>
        <w:rPr>
          <w:rFonts w:asciiTheme="minorHAnsi" w:hAnsiTheme="minorHAnsi" w:cstheme="minorHAnsi"/>
          <w:color w:val="auto"/>
          <w:sz w:val="28"/>
          <w:szCs w:val="28"/>
        </w:rPr>
      </w:pPr>
      <w:r w:rsidRPr="00A20264">
        <w:rPr>
          <w:rFonts w:asciiTheme="minorHAnsi" w:hAnsiTheme="minorHAnsi" w:cstheme="minorHAnsi"/>
          <w:color w:val="auto"/>
          <w:sz w:val="28"/>
          <w:szCs w:val="28"/>
        </w:rPr>
        <w:t>1223 – Directory Assistance</w:t>
      </w:r>
    </w:p>
    <w:p w14:paraId="44CE65B6" w14:textId="77777777" w:rsidR="003E6908" w:rsidRPr="00A20264" w:rsidRDefault="003E6908" w:rsidP="00D4470D">
      <w:pPr>
        <w:ind w:left="720"/>
        <w:rPr>
          <w:rFonts w:cstheme="minorHAnsi"/>
          <w:sz w:val="28"/>
          <w:szCs w:val="28"/>
        </w:rPr>
      </w:pPr>
      <w:r w:rsidRPr="00A20264">
        <w:rPr>
          <w:rFonts w:cstheme="minorHAnsi"/>
          <w:sz w:val="28"/>
          <w:szCs w:val="28"/>
        </w:rPr>
        <w:t>Call 1223 and the operator can either connect you to the number you wish to speak with or they can send the number to you via text message.</w:t>
      </w:r>
    </w:p>
    <w:p w14:paraId="3D20D06F" w14:textId="77777777" w:rsidR="003E6908" w:rsidRPr="00A20264" w:rsidRDefault="003E6908" w:rsidP="00D4470D">
      <w:pPr>
        <w:ind w:left="720"/>
        <w:rPr>
          <w:rFonts w:cstheme="minorHAnsi"/>
          <w:sz w:val="28"/>
          <w:szCs w:val="28"/>
        </w:rPr>
      </w:pPr>
      <w:r w:rsidRPr="00A20264">
        <w:rPr>
          <w:rFonts w:cstheme="minorHAnsi"/>
          <w:sz w:val="28"/>
          <w:szCs w:val="28"/>
        </w:rPr>
        <w:t>All calls to 1223 are $0.95 per minute with a $1.50 connection fee.</w:t>
      </w:r>
    </w:p>
    <w:p w14:paraId="2EE8F995" w14:textId="77777777" w:rsidR="003E6908" w:rsidRPr="00A20264" w:rsidRDefault="003E6908" w:rsidP="00D4470D">
      <w:pPr>
        <w:pStyle w:val="Heading3"/>
        <w:numPr>
          <w:ilvl w:val="0"/>
          <w:numId w:val="37"/>
        </w:numPr>
        <w:rPr>
          <w:rFonts w:asciiTheme="minorHAnsi" w:hAnsiTheme="minorHAnsi" w:cstheme="minorHAnsi"/>
          <w:color w:val="auto"/>
          <w:sz w:val="28"/>
          <w:szCs w:val="28"/>
        </w:rPr>
      </w:pPr>
      <w:r w:rsidRPr="00A20264">
        <w:rPr>
          <w:rFonts w:asciiTheme="minorHAnsi" w:hAnsiTheme="minorHAnsi" w:cstheme="minorHAnsi"/>
          <w:color w:val="auto"/>
          <w:sz w:val="28"/>
          <w:szCs w:val="28"/>
        </w:rPr>
        <w:t>123 – Ask Us Anything</w:t>
      </w:r>
    </w:p>
    <w:p w14:paraId="3ABB9901" w14:textId="1996B60D" w:rsidR="003E6908" w:rsidRPr="00A20264" w:rsidRDefault="003E6908" w:rsidP="00D4470D">
      <w:pPr>
        <w:ind w:left="720"/>
        <w:rPr>
          <w:rFonts w:cstheme="minorHAnsi"/>
          <w:sz w:val="28"/>
          <w:szCs w:val="28"/>
        </w:rPr>
      </w:pPr>
      <w:r w:rsidRPr="00A20264">
        <w:rPr>
          <w:rFonts w:cstheme="minorHAnsi"/>
          <w:sz w:val="28"/>
          <w:szCs w:val="28"/>
        </w:rPr>
        <w:t xml:space="preserve">Call 123 for our premium Ask Us Anything service. Along with standard directory assistance, 123 also </w:t>
      </w:r>
      <w:r w:rsidR="00D4470D" w:rsidRPr="00A20264">
        <w:rPr>
          <w:rFonts w:cstheme="minorHAnsi"/>
          <w:sz w:val="28"/>
          <w:szCs w:val="28"/>
        </w:rPr>
        <w:t>offer</w:t>
      </w:r>
      <w:r w:rsidRPr="00A20264">
        <w:rPr>
          <w:rFonts w:cstheme="minorHAnsi"/>
          <w:sz w:val="28"/>
          <w:szCs w:val="28"/>
        </w:rPr>
        <w:t xml:space="preserve"> street navigation, lotto numbers, sports scores, </w:t>
      </w:r>
      <w:r w:rsidR="00D4470D" w:rsidRPr="00A20264">
        <w:rPr>
          <w:rFonts w:cstheme="minorHAnsi"/>
          <w:sz w:val="28"/>
          <w:szCs w:val="28"/>
        </w:rPr>
        <w:t>news</w:t>
      </w:r>
      <w:r w:rsidRPr="00A20264">
        <w:rPr>
          <w:rFonts w:cstheme="minorHAnsi"/>
          <w:sz w:val="28"/>
          <w:szCs w:val="28"/>
        </w:rPr>
        <w:t>, weather and movie times.</w:t>
      </w:r>
    </w:p>
    <w:p w14:paraId="49E986F7" w14:textId="77777777" w:rsidR="003E6908" w:rsidRPr="00A20264" w:rsidRDefault="003E6908" w:rsidP="00D4470D">
      <w:pPr>
        <w:ind w:left="720"/>
        <w:rPr>
          <w:rFonts w:cstheme="minorHAnsi"/>
          <w:sz w:val="28"/>
          <w:szCs w:val="28"/>
        </w:rPr>
      </w:pPr>
      <w:r w:rsidRPr="00A20264">
        <w:rPr>
          <w:rFonts w:cstheme="minorHAnsi"/>
          <w:sz w:val="28"/>
          <w:szCs w:val="28"/>
        </w:rPr>
        <w:t>With our 123 street navigation service, we can give you directions and stay on the line until you reach your destination, or you can have the directions sent to you via text message.</w:t>
      </w:r>
    </w:p>
    <w:p w14:paraId="359F9DEC" w14:textId="73E90539" w:rsidR="003E6908" w:rsidRDefault="003E6908" w:rsidP="00D4470D">
      <w:pPr>
        <w:ind w:left="720"/>
        <w:rPr>
          <w:rFonts w:cstheme="minorHAnsi"/>
          <w:sz w:val="28"/>
          <w:szCs w:val="28"/>
        </w:rPr>
      </w:pPr>
      <w:r w:rsidRPr="00A20264">
        <w:rPr>
          <w:rFonts w:cstheme="minorHAnsi"/>
          <w:sz w:val="28"/>
          <w:szCs w:val="28"/>
        </w:rPr>
        <w:t>All calls to 123 are $1.30 per minute with a $3.10 connection fee.</w:t>
      </w:r>
      <w:r w:rsidR="00F63CDC" w:rsidRPr="00A20264">
        <w:rPr>
          <w:rFonts w:cstheme="minorHAnsi"/>
          <w:sz w:val="28"/>
          <w:szCs w:val="28"/>
        </w:rPr>
        <w:t xml:space="preserve"> </w:t>
      </w:r>
    </w:p>
    <w:p w14:paraId="4D7A57B6" w14:textId="77777777" w:rsidR="00951D17" w:rsidRPr="00A20264" w:rsidRDefault="00951D17" w:rsidP="00D4470D">
      <w:pPr>
        <w:ind w:left="720"/>
        <w:rPr>
          <w:rFonts w:cstheme="minorHAnsi"/>
          <w:sz w:val="28"/>
          <w:szCs w:val="28"/>
        </w:rPr>
      </w:pPr>
    </w:p>
    <w:p w14:paraId="7EE370FF" w14:textId="15E3A796" w:rsidR="003E6908" w:rsidRDefault="007F0569" w:rsidP="007F0569">
      <w:pPr>
        <w:ind w:left="426"/>
        <w:rPr>
          <w:rFonts w:eastAsia="Times New Roman" w:cs="Times New Roman"/>
          <w:sz w:val="28"/>
          <w:szCs w:val="24"/>
        </w:rPr>
      </w:pPr>
      <w:r w:rsidRPr="007F0569">
        <w:rPr>
          <w:rFonts w:eastAsia="Times New Roman" w:cs="Times New Roman"/>
          <w:sz w:val="28"/>
          <w:szCs w:val="24"/>
        </w:rPr>
        <w:t xml:space="preserve">More information at </w:t>
      </w:r>
      <w:hyperlink r:id="rId18" w:history="1">
        <w:r w:rsidRPr="007F0569">
          <w:rPr>
            <w:rStyle w:val="Hyperlink"/>
            <w:rFonts w:eastAsia="Times New Roman" w:cs="Times New Roman"/>
            <w:sz w:val="28"/>
            <w:szCs w:val="24"/>
          </w:rPr>
          <w:t>Vodafone Directory Assistance Webpage</w:t>
        </w:r>
      </w:hyperlink>
    </w:p>
    <w:sectPr w:rsidR="003E6908" w:rsidSect="007D4140">
      <w:headerReference w:type="default" r:id="rId19"/>
      <w:footerReference w:type="default" r:id="rId20"/>
      <w:pgSz w:w="11907" w:h="16839" w:code="9"/>
      <w:pgMar w:top="720" w:right="720" w:bottom="720" w:left="72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52E26" w14:textId="77777777" w:rsidR="003C201B" w:rsidRDefault="003C201B" w:rsidP="00175AF9">
      <w:pPr>
        <w:spacing w:after="0" w:line="240" w:lineRule="auto"/>
      </w:pPr>
      <w:r>
        <w:separator/>
      </w:r>
    </w:p>
  </w:endnote>
  <w:endnote w:type="continuationSeparator" w:id="0">
    <w:p w14:paraId="789B4577" w14:textId="77777777" w:rsidR="003C201B" w:rsidRDefault="003C201B" w:rsidP="001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AAD11" w14:textId="77777777" w:rsidR="00175AF9" w:rsidRPr="00551E43" w:rsidRDefault="00551E43"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5A686" w14:textId="77777777" w:rsidR="003C201B" w:rsidRDefault="003C201B" w:rsidP="00175AF9">
      <w:pPr>
        <w:spacing w:after="0" w:line="240" w:lineRule="auto"/>
      </w:pPr>
      <w:r>
        <w:separator/>
      </w:r>
    </w:p>
  </w:footnote>
  <w:footnote w:type="continuationSeparator" w:id="0">
    <w:p w14:paraId="59F4A70E" w14:textId="77777777" w:rsidR="003C201B" w:rsidRDefault="003C201B" w:rsidP="001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9B7B7" w14:textId="77777777" w:rsidR="00175AF9" w:rsidRDefault="00175AF9" w:rsidP="009D47E2">
    <w:pPr>
      <w:pStyle w:val="Header"/>
      <w:tabs>
        <w:tab w:val="left" w:pos="3267"/>
      </w:tabs>
    </w:pPr>
  </w:p>
  <w:p w14:paraId="0959BE07" w14:textId="77777777" w:rsidR="00A676C0" w:rsidRDefault="00A676C0"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02AA"/>
    <w:multiLevelType w:val="hybridMultilevel"/>
    <w:tmpl w:val="E8E66B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B5270A1"/>
    <w:multiLevelType w:val="hybridMultilevel"/>
    <w:tmpl w:val="6BA8A318"/>
    <w:lvl w:ilvl="0" w:tplc="0C09000F">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C665D3B"/>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25191"/>
    <w:multiLevelType w:val="multilevel"/>
    <w:tmpl w:val="D7E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6773A"/>
    <w:multiLevelType w:val="hybridMultilevel"/>
    <w:tmpl w:val="192E4B56"/>
    <w:lvl w:ilvl="0" w:tplc="DEA64436">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2F61414"/>
    <w:multiLevelType w:val="hybridMultilevel"/>
    <w:tmpl w:val="DC8A3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9F4B84"/>
    <w:multiLevelType w:val="hybridMultilevel"/>
    <w:tmpl w:val="25CE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53274"/>
    <w:multiLevelType w:val="hybridMultilevel"/>
    <w:tmpl w:val="93A236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E435B2"/>
    <w:multiLevelType w:val="hybridMultilevel"/>
    <w:tmpl w:val="61DA5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C95741"/>
    <w:multiLevelType w:val="hybridMultilevel"/>
    <w:tmpl w:val="DAD8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9245F"/>
    <w:multiLevelType w:val="hybridMultilevel"/>
    <w:tmpl w:val="2070AE58"/>
    <w:lvl w:ilvl="0" w:tplc="04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6E83D3B"/>
    <w:multiLevelType w:val="hybridMultilevel"/>
    <w:tmpl w:val="82F0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E96194"/>
    <w:multiLevelType w:val="hybridMultilevel"/>
    <w:tmpl w:val="598009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861FE"/>
    <w:multiLevelType w:val="hybridMultilevel"/>
    <w:tmpl w:val="6BA8A318"/>
    <w:lvl w:ilvl="0" w:tplc="0C09000F">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2E104ABE"/>
    <w:multiLevelType w:val="hybridMultilevel"/>
    <w:tmpl w:val="F25E7F26"/>
    <w:lvl w:ilvl="0" w:tplc="B6845AC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30D51CAC"/>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D751F8"/>
    <w:multiLevelType w:val="hybridMultilevel"/>
    <w:tmpl w:val="99340B0A"/>
    <w:lvl w:ilvl="0" w:tplc="04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9F3661D"/>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647835"/>
    <w:multiLevelType w:val="hybridMultilevel"/>
    <w:tmpl w:val="D9CC03FE"/>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2F27778"/>
    <w:multiLevelType w:val="hybridMultilevel"/>
    <w:tmpl w:val="EB083E22"/>
    <w:lvl w:ilvl="0" w:tplc="32EE5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521088"/>
    <w:multiLevelType w:val="hybridMultilevel"/>
    <w:tmpl w:val="890AB450"/>
    <w:lvl w:ilvl="0" w:tplc="C2EA0A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CB03579"/>
    <w:multiLevelType w:val="hybridMultilevel"/>
    <w:tmpl w:val="5414DC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42C707C"/>
    <w:multiLevelType w:val="multilevel"/>
    <w:tmpl w:val="279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3C316F"/>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0E2868"/>
    <w:multiLevelType w:val="multilevel"/>
    <w:tmpl w:val="A6E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571983"/>
    <w:multiLevelType w:val="hybridMultilevel"/>
    <w:tmpl w:val="FF10B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2E9542F"/>
    <w:multiLevelType w:val="hybridMultilevel"/>
    <w:tmpl w:val="8A96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7F636A"/>
    <w:multiLevelType w:val="hybridMultilevel"/>
    <w:tmpl w:val="034E25DA"/>
    <w:lvl w:ilvl="0" w:tplc="6A9AF1E8">
      <w:numFmt w:val="bullet"/>
      <w:lvlText w:val=""/>
      <w:lvlJc w:val="left"/>
      <w:pPr>
        <w:ind w:left="720" w:hanging="360"/>
      </w:pPr>
      <w:rPr>
        <w:rFonts w:ascii="Symbol" w:eastAsiaTheme="minorHAnsi" w:hAnsi="Symbol" w:cstheme="minorBid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455962"/>
    <w:multiLevelType w:val="hybridMultilevel"/>
    <w:tmpl w:val="4920B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C820821"/>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940C12"/>
    <w:multiLevelType w:val="hybridMultilevel"/>
    <w:tmpl w:val="B528669C"/>
    <w:lvl w:ilvl="0" w:tplc="04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6E6569D5"/>
    <w:multiLevelType w:val="hybridMultilevel"/>
    <w:tmpl w:val="12327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D92ACE"/>
    <w:multiLevelType w:val="multilevel"/>
    <w:tmpl w:val="A03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4C3B77"/>
    <w:multiLevelType w:val="hybridMultilevel"/>
    <w:tmpl w:val="224881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7805BA"/>
    <w:multiLevelType w:val="hybridMultilevel"/>
    <w:tmpl w:val="E5B4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D852E4"/>
    <w:multiLevelType w:val="hybridMultilevel"/>
    <w:tmpl w:val="92FAE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394102"/>
    <w:multiLevelType w:val="hybridMultilevel"/>
    <w:tmpl w:val="B528669C"/>
    <w:lvl w:ilvl="0" w:tplc="04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7BE2598A"/>
    <w:multiLevelType w:val="hybridMultilevel"/>
    <w:tmpl w:val="B378738E"/>
    <w:lvl w:ilvl="0" w:tplc="62689CE0">
      <w:start w:val="1"/>
      <w:numFmt w:val="bullet"/>
      <w:lvlText w:val=""/>
      <w:lvlJc w:val="left"/>
      <w:pPr>
        <w:ind w:left="1080" w:hanging="360"/>
      </w:pPr>
      <w:rPr>
        <w:rFonts w:ascii="Symbol" w:eastAsiaTheme="minorHAnsi" w:hAnsi="Symbol"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9"/>
  </w:num>
  <w:num w:numId="2">
    <w:abstractNumId w:val="24"/>
  </w:num>
  <w:num w:numId="3">
    <w:abstractNumId w:val="22"/>
  </w:num>
  <w:num w:numId="4">
    <w:abstractNumId w:val="3"/>
  </w:num>
  <w:num w:numId="5">
    <w:abstractNumId w:val="2"/>
  </w:num>
  <w:num w:numId="6">
    <w:abstractNumId w:val="29"/>
  </w:num>
  <w:num w:numId="7">
    <w:abstractNumId w:val="9"/>
  </w:num>
  <w:num w:numId="8">
    <w:abstractNumId w:val="17"/>
  </w:num>
  <w:num w:numId="9">
    <w:abstractNumId w:val="23"/>
  </w:num>
  <w:num w:numId="10">
    <w:abstractNumId w:val="15"/>
  </w:num>
  <w:num w:numId="11">
    <w:abstractNumId w:val="31"/>
  </w:num>
  <w:num w:numId="12">
    <w:abstractNumId w:val="6"/>
  </w:num>
  <w:num w:numId="13">
    <w:abstractNumId w:val="26"/>
  </w:num>
  <w:num w:numId="14">
    <w:abstractNumId w:val="25"/>
  </w:num>
  <w:num w:numId="15">
    <w:abstractNumId w:val="35"/>
  </w:num>
  <w:num w:numId="16">
    <w:abstractNumId w:val="12"/>
  </w:num>
  <w:num w:numId="17">
    <w:abstractNumId w:val="11"/>
  </w:num>
  <w:num w:numId="18">
    <w:abstractNumId w:val="8"/>
  </w:num>
  <w:num w:numId="19">
    <w:abstractNumId w:val="33"/>
  </w:num>
  <w:num w:numId="20">
    <w:abstractNumId w:val="21"/>
  </w:num>
  <w:num w:numId="21">
    <w:abstractNumId w:val="32"/>
  </w:num>
  <w:num w:numId="22">
    <w:abstractNumId w:val="34"/>
  </w:num>
  <w:num w:numId="23">
    <w:abstractNumId w:val="20"/>
  </w:num>
  <w:num w:numId="24">
    <w:abstractNumId w:val="18"/>
  </w:num>
  <w:num w:numId="25">
    <w:abstractNumId w:val="5"/>
  </w:num>
  <w:num w:numId="26">
    <w:abstractNumId w:val="0"/>
  </w:num>
  <w:num w:numId="27">
    <w:abstractNumId w:val="28"/>
  </w:num>
  <w:num w:numId="28">
    <w:abstractNumId w:val="27"/>
  </w:num>
  <w:num w:numId="29">
    <w:abstractNumId w:val="4"/>
  </w:num>
  <w:num w:numId="30">
    <w:abstractNumId w:val="14"/>
  </w:num>
  <w:num w:numId="31">
    <w:abstractNumId w:val="13"/>
  </w:num>
  <w:num w:numId="32">
    <w:abstractNumId w:val="1"/>
  </w:num>
  <w:num w:numId="33">
    <w:abstractNumId w:val="7"/>
  </w:num>
  <w:num w:numId="34">
    <w:abstractNumId w:val="16"/>
  </w:num>
  <w:num w:numId="35">
    <w:abstractNumId w:val="10"/>
  </w:num>
  <w:num w:numId="36">
    <w:abstractNumId w:val="30"/>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1" w:cryptProviderType="rsaAES" w:cryptAlgorithmClass="hash" w:cryptAlgorithmType="typeAny" w:cryptAlgorithmSid="14" w:cryptSpinCount="100000" w:hash="aEcWGa+qtDHwZEFexKIaKNmeLhF9NlpL0lxeE35ZgROEYbRtIHcMLWoRPIVJG2re3TW+VmWQkRKCeXa3e1jxFQ==" w:salt="coLkOz2yqLmrn+c9P1Jh+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E5F"/>
    <w:rsid w:val="0003043A"/>
    <w:rsid w:val="00033CEB"/>
    <w:rsid w:val="00034BA6"/>
    <w:rsid w:val="0004168A"/>
    <w:rsid w:val="00043F34"/>
    <w:rsid w:val="000521E2"/>
    <w:rsid w:val="00056B03"/>
    <w:rsid w:val="000649C8"/>
    <w:rsid w:val="0007068E"/>
    <w:rsid w:val="0009241B"/>
    <w:rsid w:val="000B795D"/>
    <w:rsid w:val="000C1308"/>
    <w:rsid w:val="000E4278"/>
    <w:rsid w:val="000E7107"/>
    <w:rsid w:val="00103266"/>
    <w:rsid w:val="00103441"/>
    <w:rsid w:val="001073AC"/>
    <w:rsid w:val="0011514A"/>
    <w:rsid w:val="00120005"/>
    <w:rsid w:val="001306B3"/>
    <w:rsid w:val="00162D59"/>
    <w:rsid w:val="00175AF9"/>
    <w:rsid w:val="001A1B80"/>
    <w:rsid w:val="001B0467"/>
    <w:rsid w:val="001C5683"/>
    <w:rsid w:val="001E07AC"/>
    <w:rsid w:val="001E4E6E"/>
    <w:rsid w:val="002022F5"/>
    <w:rsid w:val="00206374"/>
    <w:rsid w:val="00210F52"/>
    <w:rsid w:val="002214DC"/>
    <w:rsid w:val="00232D0D"/>
    <w:rsid w:val="00245F87"/>
    <w:rsid w:val="0025239D"/>
    <w:rsid w:val="002644D8"/>
    <w:rsid w:val="002854F3"/>
    <w:rsid w:val="002A1534"/>
    <w:rsid w:val="002A66A9"/>
    <w:rsid w:val="002C4BF3"/>
    <w:rsid w:val="002D556B"/>
    <w:rsid w:val="002E220D"/>
    <w:rsid w:val="002E3640"/>
    <w:rsid w:val="002E5032"/>
    <w:rsid w:val="002E6960"/>
    <w:rsid w:val="002F3A61"/>
    <w:rsid w:val="002F6035"/>
    <w:rsid w:val="00336C85"/>
    <w:rsid w:val="00352E71"/>
    <w:rsid w:val="00374AE1"/>
    <w:rsid w:val="003A29BA"/>
    <w:rsid w:val="003B0FF3"/>
    <w:rsid w:val="003B4984"/>
    <w:rsid w:val="003C0A5D"/>
    <w:rsid w:val="003C201B"/>
    <w:rsid w:val="003C2C0A"/>
    <w:rsid w:val="003C5CFE"/>
    <w:rsid w:val="003D3ADF"/>
    <w:rsid w:val="003E6908"/>
    <w:rsid w:val="00416339"/>
    <w:rsid w:val="00423C25"/>
    <w:rsid w:val="00450102"/>
    <w:rsid w:val="00451EEC"/>
    <w:rsid w:val="00453C25"/>
    <w:rsid w:val="00476082"/>
    <w:rsid w:val="00476AB4"/>
    <w:rsid w:val="00490AD5"/>
    <w:rsid w:val="004A0990"/>
    <w:rsid w:val="004B622E"/>
    <w:rsid w:val="004C4964"/>
    <w:rsid w:val="004D20EE"/>
    <w:rsid w:val="0050311D"/>
    <w:rsid w:val="005128EE"/>
    <w:rsid w:val="0052011D"/>
    <w:rsid w:val="005273D0"/>
    <w:rsid w:val="00541A48"/>
    <w:rsid w:val="00541CBC"/>
    <w:rsid w:val="00551941"/>
    <w:rsid w:val="00551E43"/>
    <w:rsid w:val="00573241"/>
    <w:rsid w:val="00576AEA"/>
    <w:rsid w:val="00591EF8"/>
    <w:rsid w:val="005C1819"/>
    <w:rsid w:val="005C31C1"/>
    <w:rsid w:val="005D5417"/>
    <w:rsid w:val="00604547"/>
    <w:rsid w:val="0062725D"/>
    <w:rsid w:val="00632234"/>
    <w:rsid w:val="00635A9B"/>
    <w:rsid w:val="00684CEB"/>
    <w:rsid w:val="006A1D9B"/>
    <w:rsid w:val="006A3625"/>
    <w:rsid w:val="006B0651"/>
    <w:rsid w:val="006B13B7"/>
    <w:rsid w:val="006B1EF7"/>
    <w:rsid w:val="006B784D"/>
    <w:rsid w:val="006C43FC"/>
    <w:rsid w:val="006C4A57"/>
    <w:rsid w:val="006E440B"/>
    <w:rsid w:val="006E4F64"/>
    <w:rsid w:val="00706026"/>
    <w:rsid w:val="007079F7"/>
    <w:rsid w:val="00717951"/>
    <w:rsid w:val="00725D61"/>
    <w:rsid w:val="00744D5D"/>
    <w:rsid w:val="00760CEF"/>
    <w:rsid w:val="00765B9C"/>
    <w:rsid w:val="00770463"/>
    <w:rsid w:val="007958AA"/>
    <w:rsid w:val="007A520C"/>
    <w:rsid w:val="007A7061"/>
    <w:rsid w:val="007C5090"/>
    <w:rsid w:val="007C627D"/>
    <w:rsid w:val="007D4140"/>
    <w:rsid w:val="007D7EC6"/>
    <w:rsid w:val="007E3095"/>
    <w:rsid w:val="007E379D"/>
    <w:rsid w:val="007E38D1"/>
    <w:rsid w:val="007F0569"/>
    <w:rsid w:val="007F2483"/>
    <w:rsid w:val="0082210C"/>
    <w:rsid w:val="008356E0"/>
    <w:rsid w:val="008444C0"/>
    <w:rsid w:val="008463B6"/>
    <w:rsid w:val="0085353B"/>
    <w:rsid w:val="00875609"/>
    <w:rsid w:val="0088452F"/>
    <w:rsid w:val="00893661"/>
    <w:rsid w:val="008C5157"/>
    <w:rsid w:val="008E7E58"/>
    <w:rsid w:val="00911E85"/>
    <w:rsid w:val="009223C2"/>
    <w:rsid w:val="00945FDA"/>
    <w:rsid w:val="00951095"/>
    <w:rsid w:val="00951D17"/>
    <w:rsid w:val="00952C61"/>
    <w:rsid w:val="00956E23"/>
    <w:rsid w:val="00957287"/>
    <w:rsid w:val="009A65E4"/>
    <w:rsid w:val="009D07D5"/>
    <w:rsid w:val="009D47E2"/>
    <w:rsid w:val="009E1DEF"/>
    <w:rsid w:val="009E2D4E"/>
    <w:rsid w:val="00A24BBB"/>
    <w:rsid w:val="00A252FF"/>
    <w:rsid w:val="00A5300F"/>
    <w:rsid w:val="00A565BD"/>
    <w:rsid w:val="00A676C0"/>
    <w:rsid w:val="00A73A8A"/>
    <w:rsid w:val="00A76B2A"/>
    <w:rsid w:val="00AA3A37"/>
    <w:rsid w:val="00AB22A4"/>
    <w:rsid w:val="00AD0C29"/>
    <w:rsid w:val="00AF601B"/>
    <w:rsid w:val="00B075AE"/>
    <w:rsid w:val="00B119C8"/>
    <w:rsid w:val="00B16B99"/>
    <w:rsid w:val="00B26673"/>
    <w:rsid w:val="00B31ADE"/>
    <w:rsid w:val="00B34887"/>
    <w:rsid w:val="00B36E46"/>
    <w:rsid w:val="00B44CC7"/>
    <w:rsid w:val="00B53733"/>
    <w:rsid w:val="00B55437"/>
    <w:rsid w:val="00B918C4"/>
    <w:rsid w:val="00BB209E"/>
    <w:rsid w:val="00BC3D79"/>
    <w:rsid w:val="00C06664"/>
    <w:rsid w:val="00C17850"/>
    <w:rsid w:val="00C37815"/>
    <w:rsid w:val="00C5293F"/>
    <w:rsid w:val="00C60E95"/>
    <w:rsid w:val="00C80248"/>
    <w:rsid w:val="00C87D97"/>
    <w:rsid w:val="00C93C7E"/>
    <w:rsid w:val="00C97C82"/>
    <w:rsid w:val="00CA7F9B"/>
    <w:rsid w:val="00CD17AF"/>
    <w:rsid w:val="00CD49BB"/>
    <w:rsid w:val="00CF2685"/>
    <w:rsid w:val="00D00C40"/>
    <w:rsid w:val="00D065D8"/>
    <w:rsid w:val="00D11B0F"/>
    <w:rsid w:val="00D140C7"/>
    <w:rsid w:val="00D20EDA"/>
    <w:rsid w:val="00D25BDA"/>
    <w:rsid w:val="00D415A8"/>
    <w:rsid w:val="00D42A17"/>
    <w:rsid w:val="00D4470D"/>
    <w:rsid w:val="00D45BAC"/>
    <w:rsid w:val="00D46D7E"/>
    <w:rsid w:val="00D9672C"/>
    <w:rsid w:val="00DA39E2"/>
    <w:rsid w:val="00DB68F7"/>
    <w:rsid w:val="00DC2B3D"/>
    <w:rsid w:val="00DC4E26"/>
    <w:rsid w:val="00DD0E52"/>
    <w:rsid w:val="00DE3A38"/>
    <w:rsid w:val="00DF4E5F"/>
    <w:rsid w:val="00E03A69"/>
    <w:rsid w:val="00E05502"/>
    <w:rsid w:val="00E30843"/>
    <w:rsid w:val="00E40714"/>
    <w:rsid w:val="00E43AA7"/>
    <w:rsid w:val="00E86A38"/>
    <w:rsid w:val="00EC2651"/>
    <w:rsid w:val="00F22321"/>
    <w:rsid w:val="00F551D2"/>
    <w:rsid w:val="00F56A87"/>
    <w:rsid w:val="00F63CDC"/>
    <w:rsid w:val="00F93065"/>
    <w:rsid w:val="00F97991"/>
    <w:rsid w:val="00FE4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28276"/>
  <w15:docId w15:val="{78EAF5BF-CDFD-41D7-82AC-D66E49EE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B31A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44D5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unhideWhenUsed/>
    <w:qFormat/>
    <w:rsid w:val="003E69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F9"/>
  </w:style>
  <w:style w:type="paragraph" w:styleId="Footer">
    <w:name w:val="footer"/>
    <w:basedOn w:val="Normal"/>
    <w:link w:val="FooterChar"/>
    <w:uiPriority w:val="99"/>
    <w:unhideWhenUsed/>
    <w:rsid w:val="0017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F9"/>
  </w:style>
  <w:style w:type="paragraph" w:styleId="BalloonText">
    <w:name w:val="Balloon Text"/>
    <w:basedOn w:val="Normal"/>
    <w:link w:val="BalloonTextChar"/>
    <w:uiPriority w:val="99"/>
    <w:semiHidden/>
    <w:unhideWhenUsed/>
    <w:rsid w:val="001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9"/>
    <w:rPr>
      <w:rFonts w:ascii="Tahoma" w:hAnsi="Tahoma" w:cs="Tahoma"/>
      <w:sz w:val="16"/>
      <w:szCs w:val="16"/>
    </w:rPr>
  </w:style>
  <w:style w:type="paragraph" w:styleId="ListParagraph">
    <w:name w:val="List Paragraph"/>
    <w:basedOn w:val="Normal"/>
    <w:uiPriority w:val="34"/>
    <w:qFormat/>
    <w:rsid w:val="00F22321"/>
    <w:pPr>
      <w:ind w:left="720"/>
      <w:contextualSpacing/>
    </w:pPr>
  </w:style>
  <w:style w:type="character" w:customStyle="1" w:styleId="content-heading">
    <w:name w:val="content-heading"/>
    <w:basedOn w:val="DefaultParagraphFont"/>
    <w:rsid w:val="002022F5"/>
  </w:style>
  <w:style w:type="paragraph" w:styleId="NormalWeb">
    <w:name w:val="Normal (Web)"/>
    <w:basedOn w:val="Normal"/>
    <w:uiPriority w:val="99"/>
    <w:semiHidden/>
    <w:unhideWhenUsed/>
    <w:rsid w:val="00202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EEC"/>
    <w:rPr>
      <w:color w:val="0000FF" w:themeColor="hyperlink"/>
      <w:u w:val="single"/>
    </w:rPr>
  </w:style>
  <w:style w:type="paragraph" w:styleId="Caption">
    <w:name w:val="caption"/>
    <w:basedOn w:val="Normal"/>
    <w:next w:val="Normal"/>
    <w:uiPriority w:val="35"/>
    <w:unhideWhenUsed/>
    <w:qFormat/>
    <w:rsid w:val="00573241"/>
    <w:pPr>
      <w:spacing w:line="240" w:lineRule="auto"/>
    </w:pPr>
    <w:rPr>
      <w:b/>
      <w:bCs/>
      <w:color w:val="4F81BD" w:themeColor="accent1"/>
      <w:sz w:val="18"/>
      <w:szCs w:val="18"/>
    </w:rPr>
  </w:style>
  <w:style w:type="paragraph" w:styleId="NoSpacing">
    <w:name w:val="No Spacing"/>
    <w:uiPriority w:val="1"/>
    <w:qFormat/>
    <w:rsid w:val="00B119C8"/>
    <w:pPr>
      <w:spacing w:after="0" w:line="240" w:lineRule="auto"/>
    </w:pPr>
  </w:style>
  <w:style w:type="table" w:styleId="TableGrid">
    <w:name w:val="Table Grid"/>
    <w:basedOn w:val="TableNormal"/>
    <w:uiPriority w:val="59"/>
    <w:rsid w:val="009E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1D2"/>
    <w:rPr>
      <w:color w:val="800080" w:themeColor="followedHyperlink"/>
      <w:u w:val="single"/>
    </w:rPr>
  </w:style>
  <w:style w:type="character" w:customStyle="1" w:styleId="Heading2Char">
    <w:name w:val="Heading 2 Char"/>
    <w:basedOn w:val="DefaultParagraphFont"/>
    <w:link w:val="Heading2"/>
    <w:uiPriority w:val="9"/>
    <w:rsid w:val="00744D5D"/>
    <w:rPr>
      <w:rFonts w:ascii="Times New Roman" w:eastAsia="Times New Roman" w:hAnsi="Times New Roman" w:cs="Times New Roman"/>
      <w:b/>
      <w:bCs/>
      <w:sz w:val="36"/>
      <w:szCs w:val="36"/>
      <w:lang w:val="en-AU" w:eastAsia="en-AU"/>
    </w:rPr>
  </w:style>
  <w:style w:type="character" w:customStyle="1" w:styleId="Heading1Char">
    <w:name w:val="Heading 1 Char"/>
    <w:basedOn w:val="DefaultParagraphFont"/>
    <w:link w:val="Heading1"/>
    <w:uiPriority w:val="9"/>
    <w:rsid w:val="00B31ADE"/>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rsid w:val="003E6908"/>
    <w:rPr>
      <w:rFonts w:asciiTheme="majorHAnsi" w:eastAsiaTheme="majorEastAsia" w:hAnsiTheme="majorHAnsi" w:cstheme="majorBidi"/>
      <w:b/>
      <w:bCs/>
      <w:color w:val="4F81BD" w:themeColor="accent1"/>
      <w:lang w:val="en-AU"/>
    </w:rPr>
  </w:style>
  <w:style w:type="character" w:customStyle="1" w:styleId="irddcheader1">
    <w:name w:val="ir_ddcheader1"/>
    <w:basedOn w:val="DefaultParagraphFont"/>
    <w:rsid w:val="003E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4935">
      <w:bodyDiv w:val="1"/>
      <w:marLeft w:val="0"/>
      <w:marRight w:val="0"/>
      <w:marTop w:val="0"/>
      <w:marBottom w:val="0"/>
      <w:divBdr>
        <w:top w:val="none" w:sz="0" w:space="0" w:color="auto"/>
        <w:left w:val="none" w:sz="0" w:space="0" w:color="auto"/>
        <w:bottom w:val="none" w:sz="0" w:space="0" w:color="auto"/>
        <w:right w:val="none" w:sz="0" w:space="0" w:color="auto"/>
      </w:divBdr>
    </w:div>
    <w:div w:id="158154737">
      <w:bodyDiv w:val="1"/>
      <w:marLeft w:val="0"/>
      <w:marRight w:val="0"/>
      <w:marTop w:val="0"/>
      <w:marBottom w:val="0"/>
      <w:divBdr>
        <w:top w:val="none" w:sz="0" w:space="0" w:color="auto"/>
        <w:left w:val="none" w:sz="0" w:space="0" w:color="auto"/>
        <w:bottom w:val="none" w:sz="0" w:space="0" w:color="auto"/>
        <w:right w:val="none" w:sz="0" w:space="0" w:color="auto"/>
      </w:divBdr>
    </w:div>
    <w:div w:id="294792960">
      <w:bodyDiv w:val="1"/>
      <w:marLeft w:val="0"/>
      <w:marRight w:val="0"/>
      <w:marTop w:val="0"/>
      <w:marBottom w:val="0"/>
      <w:divBdr>
        <w:top w:val="none" w:sz="0" w:space="0" w:color="auto"/>
        <w:left w:val="none" w:sz="0" w:space="0" w:color="auto"/>
        <w:bottom w:val="none" w:sz="0" w:space="0" w:color="auto"/>
        <w:right w:val="none" w:sz="0" w:space="0" w:color="auto"/>
      </w:divBdr>
      <w:divsChild>
        <w:div w:id="1488354246">
          <w:marLeft w:val="0"/>
          <w:marRight w:val="0"/>
          <w:marTop w:val="0"/>
          <w:marBottom w:val="0"/>
          <w:divBdr>
            <w:top w:val="none" w:sz="0" w:space="0" w:color="auto"/>
            <w:left w:val="none" w:sz="0" w:space="0" w:color="auto"/>
            <w:bottom w:val="none" w:sz="0" w:space="0" w:color="auto"/>
            <w:right w:val="none" w:sz="0" w:space="0" w:color="auto"/>
          </w:divBdr>
          <w:divsChild>
            <w:div w:id="675887534">
              <w:marLeft w:val="0"/>
              <w:marRight w:val="0"/>
              <w:marTop w:val="0"/>
              <w:marBottom w:val="0"/>
              <w:divBdr>
                <w:top w:val="none" w:sz="0" w:space="0" w:color="auto"/>
                <w:left w:val="none" w:sz="0" w:space="0" w:color="auto"/>
                <w:bottom w:val="none" w:sz="0" w:space="0" w:color="auto"/>
                <w:right w:val="none" w:sz="0" w:space="0" w:color="auto"/>
              </w:divBdr>
              <w:divsChild>
                <w:div w:id="1551382049">
                  <w:marLeft w:val="0"/>
                  <w:marRight w:val="0"/>
                  <w:marTop w:val="0"/>
                  <w:marBottom w:val="0"/>
                  <w:divBdr>
                    <w:top w:val="none" w:sz="0" w:space="0" w:color="auto"/>
                    <w:left w:val="none" w:sz="0" w:space="0" w:color="auto"/>
                    <w:bottom w:val="none" w:sz="0" w:space="0" w:color="auto"/>
                    <w:right w:val="none" w:sz="0" w:space="0" w:color="auto"/>
                  </w:divBdr>
                  <w:divsChild>
                    <w:div w:id="1110200241">
                      <w:marLeft w:val="0"/>
                      <w:marRight w:val="0"/>
                      <w:marTop w:val="0"/>
                      <w:marBottom w:val="0"/>
                      <w:divBdr>
                        <w:top w:val="none" w:sz="0" w:space="0" w:color="auto"/>
                        <w:left w:val="none" w:sz="0" w:space="0" w:color="auto"/>
                        <w:bottom w:val="none" w:sz="0" w:space="0" w:color="auto"/>
                        <w:right w:val="none" w:sz="0" w:space="0" w:color="auto"/>
                      </w:divBdr>
                      <w:divsChild>
                        <w:div w:id="1407650148">
                          <w:marLeft w:val="0"/>
                          <w:marRight w:val="0"/>
                          <w:marTop w:val="0"/>
                          <w:marBottom w:val="0"/>
                          <w:divBdr>
                            <w:top w:val="none" w:sz="0" w:space="0" w:color="auto"/>
                            <w:left w:val="none" w:sz="0" w:space="0" w:color="auto"/>
                            <w:bottom w:val="none" w:sz="0" w:space="0" w:color="auto"/>
                            <w:right w:val="none" w:sz="0" w:space="0" w:color="auto"/>
                          </w:divBdr>
                        </w:div>
                        <w:div w:id="722296230">
                          <w:marLeft w:val="0"/>
                          <w:marRight w:val="0"/>
                          <w:marTop w:val="0"/>
                          <w:marBottom w:val="0"/>
                          <w:divBdr>
                            <w:top w:val="none" w:sz="0" w:space="0" w:color="auto"/>
                            <w:left w:val="none" w:sz="0" w:space="0" w:color="auto"/>
                            <w:bottom w:val="none" w:sz="0" w:space="0" w:color="auto"/>
                            <w:right w:val="none" w:sz="0" w:space="0" w:color="auto"/>
                          </w:divBdr>
                        </w:div>
                        <w:div w:id="189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42772">
      <w:bodyDiv w:val="1"/>
      <w:marLeft w:val="0"/>
      <w:marRight w:val="0"/>
      <w:marTop w:val="0"/>
      <w:marBottom w:val="0"/>
      <w:divBdr>
        <w:top w:val="none" w:sz="0" w:space="0" w:color="auto"/>
        <w:left w:val="none" w:sz="0" w:space="0" w:color="auto"/>
        <w:bottom w:val="none" w:sz="0" w:space="0" w:color="auto"/>
        <w:right w:val="none" w:sz="0" w:space="0" w:color="auto"/>
      </w:divBdr>
    </w:div>
    <w:div w:id="370034161">
      <w:bodyDiv w:val="1"/>
      <w:marLeft w:val="0"/>
      <w:marRight w:val="0"/>
      <w:marTop w:val="0"/>
      <w:marBottom w:val="0"/>
      <w:divBdr>
        <w:top w:val="none" w:sz="0" w:space="0" w:color="auto"/>
        <w:left w:val="none" w:sz="0" w:space="0" w:color="auto"/>
        <w:bottom w:val="none" w:sz="0" w:space="0" w:color="auto"/>
        <w:right w:val="none" w:sz="0" w:space="0" w:color="auto"/>
      </w:divBdr>
    </w:div>
    <w:div w:id="520360216">
      <w:bodyDiv w:val="1"/>
      <w:marLeft w:val="0"/>
      <w:marRight w:val="0"/>
      <w:marTop w:val="0"/>
      <w:marBottom w:val="0"/>
      <w:divBdr>
        <w:top w:val="none" w:sz="0" w:space="0" w:color="auto"/>
        <w:left w:val="none" w:sz="0" w:space="0" w:color="auto"/>
        <w:bottom w:val="none" w:sz="0" w:space="0" w:color="auto"/>
        <w:right w:val="none" w:sz="0" w:space="0" w:color="auto"/>
      </w:divBdr>
      <w:divsChild>
        <w:div w:id="873687128">
          <w:marLeft w:val="0"/>
          <w:marRight w:val="0"/>
          <w:marTop w:val="0"/>
          <w:marBottom w:val="0"/>
          <w:divBdr>
            <w:top w:val="none" w:sz="0" w:space="0" w:color="auto"/>
            <w:left w:val="none" w:sz="0" w:space="0" w:color="auto"/>
            <w:bottom w:val="none" w:sz="0" w:space="0" w:color="auto"/>
            <w:right w:val="none" w:sz="0" w:space="0" w:color="auto"/>
          </w:divBdr>
        </w:div>
      </w:divsChild>
    </w:div>
    <w:div w:id="597836175">
      <w:bodyDiv w:val="1"/>
      <w:marLeft w:val="0"/>
      <w:marRight w:val="0"/>
      <w:marTop w:val="0"/>
      <w:marBottom w:val="0"/>
      <w:divBdr>
        <w:top w:val="none" w:sz="0" w:space="0" w:color="auto"/>
        <w:left w:val="none" w:sz="0" w:space="0" w:color="auto"/>
        <w:bottom w:val="none" w:sz="0" w:space="0" w:color="auto"/>
        <w:right w:val="none" w:sz="0" w:space="0" w:color="auto"/>
      </w:divBdr>
      <w:divsChild>
        <w:div w:id="1370494825">
          <w:marLeft w:val="0"/>
          <w:marRight w:val="0"/>
          <w:marTop w:val="0"/>
          <w:marBottom w:val="0"/>
          <w:divBdr>
            <w:top w:val="none" w:sz="0" w:space="0" w:color="auto"/>
            <w:left w:val="none" w:sz="0" w:space="0" w:color="auto"/>
            <w:bottom w:val="none" w:sz="0" w:space="0" w:color="auto"/>
            <w:right w:val="none" w:sz="0" w:space="0" w:color="auto"/>
          </w:divBdr>
          <w:divsChild>
            <w:div w:id="2027948401">
              <w:marLeft w:val="0"/>
              <w:marRight w:val="0"/>
              <w:marTop w:val="0"/>
              <w:marBottom w:val="0"/>
              <w:divBdr>
                <w:top w:val="none" w:sz="0" w:space="0" w:color="auto"/>
                <w:left w:val="none" w:sz="0" w:space="0" w:color="auto"/>
                <w:bottom w:val="none" w:sz="0" w:space="0" w:color="auto"/>
                <w:right w:val="none" w:sz="0" w:space="0" w:color="auto"/>
              </w:divBdr>
              <w:divsChild>
                <w:div w:id="685595527">
                  <w:marLeft w:val="0"/>
                  <w:marRight w:val="0"/>
                  <w:marTop w:val="0"/>
                  <w:marBottom w:val="0"/>
                  <w:divBdr>
                    <w:top w:val="none" w:sz="0" w:space="0" w:color="auto"/>
                    <w:left w:val="none" w:sz="0" w:space="0" w:color="auto"/>
                    <w:bottom w:val="none" w:sz="0" w:space="0" w:color="auto"/>
                    <w:right w:val="none" w:sz="0" w:space="0" w:color="auto"/>
                  </w:divBdr>
                  <w:divsChild>
                    <w:div w:id="1370178949">
                      <w:marLeft w:val="0"/>
                      <w:marRight w:val="0"/>
                      <w:marTop w:val="0"/>
                      <w:marBottom w:val="0"/>
                      <w:divBdr>
                        <w:top w:val="none" w:sz="0" w:space="0" w:color="auto"/>
                        <w:left w:val="none" w:sz="0" w:space="0" w:color="auto"/>
                        <w:bottom w:val="none" w:sz="0" w:space="0" w:color="auto"/>
                        <w:right w:val="none" w:sz="0" w:space="0" w:color="auto"/>
                      </w:divBdr>
                      <w:divsChild>
                        <w:div w:id="57897412">
                          <w:marLeft w:val="0"/>
                          <w:marRight w:val="0"/>
                          <w:marTop w:val="0"/>
                          <w:marBottom w:val="0"/>
                          <w:divBdr>
                            <w:top w:val="none" w:sz="0" w:space="0" w:color="auto"/>
                            <w:left w:val="none" w:sz="0" w:space="0" w:color="auto"/>
                            <w:bottom w:val="none" w:sz="0" w:space="0" w:color="auto"/>
                            <w:right w:val="none" w:sz="0" w:space="0" w:color="auto"/>
                          </w:divBdr>
                        </w:div>
                        <w:div w:id="1383477887">
                          <w:marLeft w:val="0"/>
                          <w:marRight w:val="0"/>
                          <w:marTop w:val="0"/>
                          <w:marBottom w:val="0"/>
                          <w:divBdr>
                            <w:top w:val="none" w:sz="0" w:space="0" w:color="auto"/>
                            <w:left w:val="none" w:sz="0" w:space="0" w:color="auto"/>
                            <w:bottom w:val="none" w:sz="0" w:space="0" w:color="auto"/>
                            <w:right w:val="none" w:sz="0" w:space="0" w:color="auto"/>
                          </w:divBdr>
                        </w:div>
                        <w:div w:id="11965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9151">
      <w:bodyDiv w:val="1"/>
      <w:marLeft w:val="0"/>
      <w:marRight w:val="0"/>
      <w:marTop w:val="0"/>
      <w:marBottom w:val="0"/>
      <w:divBdr>
        <w:top w:val="none" w:sz="0" w:space="0" w:color="auto"/>
        <w:left w:val="none" w:sz="0" w:space="0" w:color="auto"/>
        <w:bottom w:val="none" w:sz="0" w:space="0" w:color="auto"/>
        <w:right w:val="none" w:sz="0" w:space="0" w:color="auto"/>
      </w:divBdr>
    </w:div>
    <w:div w:id="1137378611">
      <w:bodyDiv w:val="1"/>
      <w:marLeft w:val="0"/>
      <w:marRight w:val="0"/>
      <w:marTop w:val="0"/>
      <w:marBottom w:val="0"/>
      <w:divBdr>
        <w:top w:val="none" w:sz="0" w:space="0" w:color="auto"/>
        <w:left w:val="none" w:sz="0" w:space="0" w:color="auto"/>
        <w:bottom w:val="none" w:sz="0" w:space="0" w:color="auto"/>
        <w:right w:val="none" w:sz="0" w:space="0" w:color="auto"/>
      </w:divBdr>
    </w:div>
    <w:div w:id="1452046580">
      <w:bodyDiv w:val="1"/>
      <w:marLeft w:val="0"/>
      <w:marRight w:val="0"/>
      <w:marTop w:val="0"/>
      <w:marBottom w:val="0"/>
      <w:divBdr>
        <w:top w:val="none" w:sz="0" w:space="0" w:color="auto"/>
        <w:left w:val="none" w:sz="0" w:space="0" w:color="auto"/>
        <w:bottom w:val="none" w:sz="0" w:space="0" w:color="auto"/>
        <w:right w:val="none" w:sz="0" w:space="0" w:color="auto"/>
      </w:divBdr>
    </w:div>
    <w:div w:id="1620523312">
      <w:bodyDiv w:val="1"/>
      <w:marLeft w:val="0"/>
      <w:marRight w:val="0"/>
      <w:marTop w:val="0"/>
      <w:marBottom w:val="0"/>
      <w:divBdr>
        <w:top w:val="none" w:sz="0" w:space="0" w:color="auto"/>
        <w:left w:val="none" w:sz="0" w:space="0" w:color="auto"/>
        <w:bottom w:val="none" w:sz="0" w:space="0" w:color="auto"/>
        <w:right w:val="none" w:sz="0" w:space="0" w:color="auto"/>
      </w:divBdr>
    </w:div>
    <w:div w:id="1768892491">
      <w:bodyDiv w:val="1"/>
      <w:marLeft w:val="0"/>
      <w:marRight w:val="0"/>
      <w:marTop w:val="0"/>
      <w:marBottom w:val="0"/>
      <w:divBdr>
        <w:top w:val="none" w:sz="0" w:space="0" w:color="auto"/>
        <w:left w:val="none" w:sz="0" w:space="0" w:color="auto"/>
        <w:bottom w:val="none" w:sz="0" w:space="0" w:color="auto"/>
        <w:right w:val="none" w:sz="0" w:space="0" w:color="auto"/>
      </w:divBdr>
    </w:div>
    <w:div w:id="2086877570">
      <w:bodyDiv w:val="1"/>
      <w:marLeft w:val="0"/>
      <w:marRight w:val="0"/>
      <w:marTop w:val="0"/>
      <w:marBottom w:val="0"/>
      <w:divBdr>
        <w:top w:val="none" w:sz="0" w:space="0" w:color="auto"/>
        <w:left w:val="none" w:sz="0" w:space="0" w:color="auto"/>
        <w:bottom w:val="none" w:sz="0" w:space="0" w:color="auto"/>
        <w:right w:val="none" w:sz="0" w:space="0" w:color="auto"/>
      </w:divBdr>
    </w:div>
    <w:div w:id="20997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ptus.com.au/livechat" TargetMode="External"/><Relationship Id="rId18" Type="http://schemas.openxmlformats.org/officeDocument/2006/relationships/hyperlink" Target="https://www.vodafone.com.au/support/contact/directory-assistanc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tel://1800500002"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www.telstra.com.au/home-phone/features-services/directory-voice-servi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133937"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optus.com.au/for-you/support/answer?id=144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optus.com.au/business/mobile/extras/124-yes-sm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B67C8-A63D-4DDF-96F5-2FD0473D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624</Words>
  <Characters>3559</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Moffitt</dc:creator>
  <cp:lastModifiedBy>Andrew Stewart</cp:lastModifiedBy>
  <cp:revision>18</cp:revision>
  <dcterms:created xsi:type="dcterms:W3CDTF">2019-12-08T23:19:00Z</dcterms:created>
  <dcterms:modified xsi:type="dcterms:W3CDTF">2019-12-10T11:58:00Z</dcterms:modified>
</cp:coreProperties>
</file>