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7198" w14:textId="5CDE6B91" w:rsidR="001D7E84" w:rsidRDefault="001D7E84" w:rsidP="001D7E84">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180C22E" wp14:editId="0B05140A">
            <wp:extent cx="3610610" cy="993140"/>
            <wp:effectExtent l="0" t="0" r="8890" b="0"/>
            <wp:docPr id="7" name="Picture 7" title="Accessible Telecoms Logo"/>
            <wp:cNvGraphicFramePr/>
            <a:graphic xmlns:a="http://schemas.openxmlformats.org/drawingml/2006/main">
              <a:graphicData uri="http://schemas.openxmlformats.org/drawingml/2006/picture">
                <pic:pic xmlns:pic="http://schemas.openxmlformats.org/drawingml/2006/picture">
                  <pic:nvPicPr>
                    <pic:cNvPr id="2" name="Picture 4" title="Accessible Telecom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C6A9C73" w14:textId="77777777" w:rsidR="001D7E84" w:rsidRDefault="001D7E84" w:rsidP="001D7E84">
      <w:pPr>
        <w:spacing w:before="100" w:beforeAutospacing="1" w:after="100" w:afterAutospacing="1" w:line="240" w:lineRule="auto"/>
        <w:jc w:val="center"/>
        <w:rPr>
          <w:rFonts w:eastAsia="Times New Roman" w:cs="Times New Roman"/>
          <w:b/>
          <w:sz w:val="24"/>
          <w:szCs w:val="24"/>
        </w:rPr>
      </w:pPr>
    </w:p>
    <w:p w14:paraId="0100C584" w14:textId="77777777" w:rsidR="001D7E84" w:rsidRDefault="001D7E84" w:rsidP="001D7E84">
      <w:pPr>
        <w:pStyle w:val="Heading1"/>
        <w:spacing w:after="240"/>
        <w:rPr>
          <w:rFonts w:eastAsia="Times New Roman"/>
          <w:color w:val="auto"/>
          <w:sz w:val="36"/>
        </w:rPr>
      </w:pPr>
      <w:r>
        <w:rPr>
          <w:rFonts w:eastAsia="Times New Roman"/>
          <w:color w:val="auto"/>
          <w:sz w:val="36"/>
        </w:rPr>
        <w:t xml:space="preserve">Apps with Handwriting Features </w:t>
      </w:r>
    </w:p>
    <w:p w14:paraId="15A61559" w14:textId="77777777" w:rsidR="001D7E84" w:rsidRDefault="001D7E84" w:rsidP="001D7E84">
      <w:pPr>
        <w:rPr>
          <w:sz w:val="28"/>
          <w:szCs w:val="28"/>
        </w:rPr>
      </w:pPr>
      <w:r>
        <w:rPr>
          <w:sz w:val="28"/>
          <w:szCs w:val="28"/>
        </w:rPr>
        <w:t xml:space="preserve">These applications include virtual keyboards that allow you to handwrite on your phone or tablet screen and it will convert it into typed text. This can be useful for individual who have lost their sight later in life and can remember the formation of letters and sentences. </w:t>
      </w:r>
    </w:p>
    <w:p w14:paraId="1F8DBA3F" w14:textId="6F468B03" w:rsidR="001D7E84" w:rsidRDefault="001D7E84" w:rsidP="001D7E84">
      <w:pPr>
        <w:rPr>
          <w:sz w:val="28"/>
          <w:szCs w:val="28"/>
        </w:rPr>
      </w:pPr>
      <w:r>
        <w:rPr>
          <w:noProof/>
          <w:sz w:val="28"/>
          <w:szCs w:val="28"/>
          <w:lang w:eastAsia="en-AU"/>
        </w:rPr>
        <w:drawing>
          <wp:inline distT="0" distB="0" distL="0" distR="0" wp14:anchorId="53A64A88" wp14:editId="43ECD224">
            <wp:extent cx="2380615" cy="3562985"/>
            <wp:effectExtent l="0" t="0" r="635" b="0"/>
            <wp:docPr id="6" name="Picture 6" descr="Image of fidderent logos of Handwritting to text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fidderent logos of Handwritting to text A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3562985"/>
                    </a:xfrm>
                    <a:prstGeom prst="rect">
                      <a:avLst/>
                    </a:prstGeom>
                    <a:noFill/>
                    <a:ln>
                      <a:noFill/>
                    </a:ln>
                  </pic:spPr>
                </pic:pic>
              </a:graphicData>
            </a:graphic>
          </wp:inline>
        </w:drawing>
      </w:r>
    </w:p>
    <w:p w14:paraId="1B2EC9BC" w14:textId="77777777" w:rsidR="001D7E84" w:rsidRDefault="001D7E84" w:rsidP="001D7E84">
      <w:pPr>
        <w:pStyle w:val="Heading2"/>
        <w:rPr>
          <w:rFonts w:asciiTheme="minorHAnsi" w:hAnsiTheme="minorHAnsi" w:cstheme="minorHAnsi"/>
          <w:sz w:val="28"/>
        </w:rPr>
      </w:pPr>
      <w:r>
        <w:rPr>
          <w:rFonts w:asciiTheme="minorHAnsi" w:hAnsiTheme="minorHAnsi" w:cstheme="minorHAnsi"/>
          <w:sz w:val="28"/>
        </w:rPr>
        <w:t xml:space="preserve">Access Needs: </w:t>
      </w:r>
    </w:p>
    <w:p w14:paraId="6CFDEE06" w14:textId="77777777" w:rsidR="001D7E84" w:rsidRDefault="001D7E84" w:rsidP="001D7E84">
      <w:pPr>
        <w:pStyle w:val="ListParagraph"/>
        <w:numPr>
          <w:ilvl w:val="0"/>
          <w:numId w:val="1"/>
        </w:numPr>
        <w:rPr>
          <w:rFonts w:eastAsia="Times New Roman" w:cs="Times New Roman"/>
          <w:sz w:val="28"/>
          <w:szCs w:val="28"/>
        </w:rPr>
      </w:pPr>
      <w:r>
        <w:rPr>
          <w:rFonts w:eastAsia="Times New Roman" w:cs="Times New Roman"/>
          <w:sz w:val="28"/>
          <w:szCs w:val="28"/>
        </w:rPr>
        <w:t>Vision</w:t>
      </w:r>
    </w:p>
    <w:p w14:paraId="64A151A1" w14:textId="77777777" w:rsidR="001D7E84" w:rsidRDefault="001D7E84" w:rsidP="001D7E84">
      <w:pPr>
        <w:pStyle w:val="Heading2"/>
        <w:rPr>
          <w:rFonts w:asciiTheme="minorHAnsi" w:hAnsiTheme="minorHAnsi" w:cstheme="minorHAnsi"/>
          <w:sz w:val="28"/>
        </w:rPr>
      </w:pPr>
      <w:r>
        <w:rPr>
          <w:rFonts w:asciiTheme="minorHAnsi" w:hAnsiTheme="minorHAnsi" w:cstheme="minorHAnsi"/>
          <w:sz w:val="28"/>
        </w:rPr>
        <w:t>Compatibility:</w:t>
      </w:r>
    </w:p>
    <w:p w14:paraId="1BC56FDF" w14:textId="77777777" w:rsidR="001D7E84" w:rsidRDefault="001D7E84" w:rsidP="001D7E8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The compatibility of these applications will vary depending on the capabilities of each mobile device. While these apps can be downloaded on devices with given Operating Systems, the features and functionality of the app will depend on the capability of your mobile or tablet device. </w:t>
      </w:r>
    </w:p>
    <w:p w14:paraId="00618473" w14:textId="77777777" w:rsidR="001D7E84" w:rsidRDefault="001D7E84" w:rsidP="001D7E8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It is recommended to use a stylus pen to use the full potential of these apps. Please contact your mobile provider or app developer for more information on compatibility with the app and any stylus accessory. </w:t>
      </w:r>
      <w:r>
        <w:rPr>
          <w:rFonts w:eastAsia="Times New Roman" w:cstheme="minorHAnsi"/>
          <w:sz w:val="28"/>
          <w:szCs w:val="28"/>
        </w:rPr>
        <w:br w:type="page"/>
      </w:r>
    </w:p>
    <w:p w14:paraId="3822D95D" w14:textId="77777777" w:rsidR="001D7E84" w:rsidRDefault="001D7E84" w:rsidP="001D7E84">
      <w:pPr>
        <w:pStyle w:val="Heading2"/>
        <w:rPr>
          <w:rFonts w:asciiTheme="minorHAnsi" w:hAnsiTheme="minorHAnsi" w:cstheme="minorHAnsi"/>
          <w:sz w:val="28"/>
        </w:rPr>
      </w:pPr>
      <w:r>
        <w:rPr>
          <w:rFonts w:asciiTheme="minorHAnsi" w:hAnsiTheme="minorHAnsi" w:cstheme="minorHAnsi"/>
          <w:sz w:val="28"/>
        </w:rPr>
        <w:lastRenderedPageBreak/>
        <w:t xml:space="preserve">Keyboard Apps with Handwriting Features: </w:t>
      </w:r>
    </w:p>
    <w:p w14:paraId="2BF9975C" w14:textId="77777777" w:rsidR="001D7E84" w:rsidRDefault="001D7E84" w:rsidP="001D7E84">
      <w:pPr>
        <w:pStyle w:val="Heading3"/>
        <w:numPr>
          <w:ilvl w:val="0"/>
          <w:numId w:val="2"/>
        </w:numPr>
        <w:rPr>
          <w:rFonts w:asciiTheme="minorHAnsi" w:hAnsiTheme="minorHAnsi" w:cstheme="minorHAnsi"/>
          <w:color w:val="auto"/>
          <w:sz w:val="28"/>
        </w:rPr>
      </w:pPr>
      <w:r>
        <w:rPr>
          <w:rFonts w:asciiTheme="minorHAnsi" w:hAnsiTheme="minorHAnsi" w:cstheme="minorHAnsi"/>
          <w:color w:val="auto"/>
          <w:sz w:val="28"/>
        </w:rPr>
        <w:t>Google Handwriting Input</w:t>
      </w:r>
    </w:p>
    <w:p w14:paraId="21306CBB" w14:textId="5406CAE7" w:rsidR="001D7E84" w:rsidRDefault="001D7E84" w:rsidP="001D7E84">
      <w:pPr>
        <w:spacing w:after="120"/>
        <w:ind w:left="714" w:firstLine="6"/>
        <w:rPr>
          <w:rFonts w:eastAsia="Times New Roman" w:cstheme="minorHAnsi"/>
          <w:sz w:val="28"/>
          <w:szCs w:val="28"/>
        </w:rPr>
      </w:pPr>
      <w:r>
        <w:rPr>
          <w:rFonts w:eastAsia="Times New Roman" w:cstheme="minorHAnsi"/>
          <w:noProof/>
          <w:sz w:val="28"/>
          <w:szCs w:val="28"/>
          <w:lang w:eastAsia="en-AU"/>
        </w:rPr>
        <w:drawing>
          <wp:inline distT="0" distB="0" distL="0" distR="0" wp14:anchorId="2D862BDC" wp14:editId="1495DB32">
            <wp:extent cx="993140" cy="993140"/>
            <wp:effectExtent l="0" t="0" r="0" b="0"/>
            <wp:docPr id="5" name="Picture 5" descr="Image of Google Handwriting Input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Google Handwriting Input  App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inline>
        </w:drawing>
      </w:r>
    </w:p>
    <w:p w14:paraId="59C80046" w14:textId="77777777" w:rsidR="001D7E84" w:rsidRDefault="001D7E84" w:rsidP="001D7E84">
      <w:pPr>
        <w:ind w:left="714" w:firstLine="6"/>
        <w:rPr>
          <w:rFonts w:eastAsia="Times New Roman" w:cstheme="minorHAnsi"/>
          <w:sz w:val="28"/>
          <w:szCs w:val="28"/>
        </w:rPr>
      </w:pPr>
      <w:r>
        <w:rPr>
          <w:rFonts w:eastAsia="Times New Roman" w:cstheme="minorHAnsi"/>
          <w:sz w:val="28"/>
          <w:szCs w:val="28"/>
        </w:rPr>
        <w:t xml:space="preserve">Google Handwriting Input is a stand-alone keyboard which allows you to handwrite text on your phone or tablet in 100 languages and across Android apps. It supports printed and cursive writing, with or without a stylus. Google Handwriting Input also supports more than a thousand emoji’s, so you can express yourself in any Android app. </w:t>
      </w:r>
    </w:p>
    <w:p w14:paraId="68BF5C10" w14:textId="77777777" w:rsidR="001D7E84" w:rsidRDefault="001D7E84" w:rsidP="001D7E84">
      <w:pPr>
        <w:spacing w:before="120" w:after="120"/>
        <w:ind w:left="714" w:firstLine="6"/>
        <w:rPr>
          <w:rFonts w:eastAsia="Times New Roman" w:cstheme="minorHAnsi"/>
          <w:sz w:val="28"/>
          <w:szCs w:val="28"/>
        </w:rPr>
      </w:pPr>
      <w:r>
        <w:rPr>
          <w:rFonts w:eastAsia="Times New Roman" w:cstheme="minorHAnsi"/>
          <w:sz w:val="28"/>
          <w:szCs w:val="28"/>
        </w:rPr>
        <w:t xml:space="preserve">Compatibility: This app is only available from the Google Play Story for Android devices.  Android OS requirement varies with each device. </w:t>
      </w:r>
    </w:p>
    <w:p w14:paraId="103BBB77"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Free</w:t>
      </w:r>
    </w:p>
    <w:p w14:paraId="5E937C0D"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10" w:history="1">
        <w:r>
          <w:rPr>
            <w:rStyle w:val="Hyperlink"/>
            <w:rFonts w:eastAsia="Times New Roman" w:cstheme="minorHAnsi"/>
          </w:rPr>
          <w:t>Google Input Tools Web Page</w:t>
        </w:r>
      </w:hyperlink>
      <w:r>
        <w:rPr>
          <w:rFonts w:eastAsia="Times New Roman" w:cstheme="minorHAnsi"/>
          <w:sz w:val="28"/>
          <w:szCs w:val="28"/>
        </w:rPr>
        <w:t xml:space="preserve"> and </w:t>
      </w:r>
      <w:hyperlink r:id="rId11" w:history="1">
        <w:r>
          <w:rPr>
            <w:rStyle w:val="Hyperlink"/>
            <w:rFonts w:eastAsia="Times New Roman" w:cstheme="minorHAnsi"/>
          </w:rPr>
          <w:t>Google Handwriting Input Support Page</w:t>
        </w:r>
      </w:hyperlink>
      <w:r>
        <w:rPr>
          <w:rFonts w:eastAsia="Times New Roman" w:cstheme="minorHAnsi"/>
          <w:sz w:val="28"/>
          <w:szCs w:val="28"/>
        </w:rPr>
        <w:t>.</w:t>
      </w:r>
    </w:p>
    <w:p w14:paraId="5B0AE4EC" w14:textId="77777777" w:rsidR="001D7E84" w:rsidRDefault="001D7E84" w:rsidP="001D7E84">
      <w:pPr>
        <w:spacing w:before="120" w:after="0"/>
        <w:ind w:left="720"/>
        <w:rPr>
          <w:rFonts w:eastAsia="Times New Roman" w:cstheme="minorHAnsi"/>
          <w:sz w:val="28"/>
          <w:szCs w:val="28"/>
        </w:rPr>
      </w:pPr>
      <w:r>
        <w:rPr>
          <w:rFonts w:eastAsia="Times New Roman" w:cstheme="minorHAnsi"/>
          <w:sz w:val="28"/>
          <w:szCs w:val="28"/>
        </w:rPr>
        <w:t xml:space="preserve">You can download this device from the </w:t>
      </w:r>
      <w:hyperlink r:id="rId12" w:history="1">
        <w:r>
          <w:rPr>
            <w:rStyle w:val="Hyperlink"/>
            <w:rFonts w:eastAsia="Times New Roman" w:cstheme="minorHAnsi"/>
            <w:color w:val="0000FF"/>
          </w:rPr>
          <w:t>Google Play Store</w:t>
        </w:r>
      </w:hyperlink>
      <w:r>
        <w:rPr>
          <w:rStyle w:val="Hyperlink"/>
          <w:rFonts w:eastAsia="Times New Roman" w:cstheme="minorHAnsi"/>
          <w:color w:val="002060"/>
        </w:rPr>
        <w:t>.</w:t>
      </w:r>
    </w:p>
    <w:p w14:paraId="4BFD28A5" w14:textId="77777777" w:rsidR="001D7E84" w:rsidRDefault="001D7E84" w:rsidP="001D7E84">
      <w:pPr>
        <w:pStyle w:val="NoSpacing"/>
        <w:spacing w:before="240" w:after="240"/>
        <w:rPr>
          <w:sz w:val="32"/>
        </w:rPr>
      </w:pPr>
    </w:p>
    <w:p w14:paraId="4A0D25E5" w14:textId="11667C5B" w:rsidR="001D7E84" w:rsidRDefault="001D7E84" w:rsidP="001D7E84">
      <w:pPr>
        <w:pStyle w:val="Heading3"/>
        <w:numPr>
          <w:ilvl w:val="0"/>
          <w:numId w:val="2"/>
        </w:numPr>
        <w:rPr>
          <w:rFonts w:asciiTheme="minorHAnsi" w:hAnsiTheme="minorHAnsi" w:cstheme="minorHAnsi"/>
          <w:color w:val="auto"/>
          <w:sz w:val="28"/>
        </w:rPr>
      </w:pPr>
      <w:r>
        <w:rPr>
          <w:rFonts w:asciiTheme="minorHAnsi" w:hAnsiTheme="minorHAnsi" w:cstheme="minorHAnsi"/>
          <w:color w:val="auto"/>
          <w:sz w:val="28"/>
        </w:rPr>
        <w:t>S Note</w:t>
      </w:r>
      <w:r>
        <w:rPr>
          <w:rFonts w:asciiTheme="minorHAnsi" w:hAnsiTheme="minorHAnsi" w:cstheme="minorHAnsi"/>
          <w:color w:val="auto"/>
          <w:sz w:val="28"/>
        </w:rPr>
        <w:t>/Samsung Notes</w:t>
      </w:r>
    </w:p>
    <w:p w14:paraId="7573A7DE" w14:textId="7C86D968" w:rsidR="001D7E84" w:rsidRDefault="001D7E84" w:rsidP="001D7E84">
      <w:pPr>
        <w:spacing w:after="120"/>
        <w:ind w:left="714" w:firstLine="6"/>
        <w:rPr>
          <w:rFonts w:eastAsia="Times New Roman" w:cstheme="minorHAnsi"/>
          <w:sz w:val="28"/>
          <w:szCs w:val="28"/>
        </w:rPr>
      </w:pPr>
      <w:r>
        <w:rPr>
          <w:rFonts w:eastAsia="Times New Roman" w:cstheme="minorHAnsi"/>
          <w:noProof/>
          <w:sz w:val="28"/>
          <w:szCs w:val="28"/>
          <w:lang w:eastAsia="en-AU"/>
        </w:rPr>
        <w:drawing>
          <wp:inline distT="0" distB="0" distL="0" distR="0" wp14:anchorId="0F4D5258" wp14:editId="78628E1D">
            <wp:extent cx="993140" cy="977265"/>
            <wp:effectExtent l="0" t="0" r="0" b="0"/>
            <wp:docPr id="4" name="Picture 4" descr="Image of S 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S Note  App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140" cy="977265"/>
                    </a:xfrm>
                    <a:prstGeom prst="rect">
                      <a:avLst/>
                    </a:prstGeom>
                    <a:noFill/>
                    <a:ln>
                      <a:noFill/>
                    </a:ln>
                  </pic:spPr>
                </pic:pic>
              </a:graphicData>
            </a:graphic>
          </wp:inline>
        </w:drawing>
      </w:r>
      <w:r>
        <w:rPr>
          <w:noProof/>
        </w:rPr>
        <w:drawing>
          <wp:inline distT="0" distB="0" distL="0" distR="0" wp14:anchorId="00FCBBB2" wp14:editId="65798171">
            <wp:extent cx="977638" cy="977638"/>
            <wp:effectExtent l="0" t="0" r="0" b="0"/>
            <wp:docPr id="8" name="Picture 8" descr="Samsung Note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sung Notes - Apps on Google Pl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21" cy="1008021"/>
                    </a:xfrm>
                    <a:prstGeom prst="rect">
                      <a:avLst/>
                    </a:prstGeom>
                    <a:noFill/>
                    <a:ln>
                      <a:noFill/>
                    </a:ln>
                  </pic:spPr>
                </pic:pic>
              </a:graphicData>
            </a:graphic>
          </wp:inline>
        </w:drawing>
      </w:r>
    </w:p>
    <w:p w14:paraId="70FBDC24" w14:textId="77777777" w:rsidR="001D7E84" w:rsidRDefault="001D7E84" w:rsidP="001D7E84">
      <w:pPr>
        <w:ind w:left="714" w:firstLine="6"/>
        <w:rPr>
          <w:rFonts w:eastAsia="Times New Roman" w:cstheme="minorHAnsi"/>
          <w:sz w:val="28"/>
          <w:szCs w:val="28"/>
        </w:rPr>
      </w:pPr>
      <w:r>
        <w:rPr>
          <w:rFonts w:eastAsia="Times New Roman" w:cstheme="minorHAnsi"/>
          <w:sz w:val="28"/>
          <w:szCs w:val="28"/>
        </w:rPr>
        <w:t xml:space="preserve">S Note is a note taking application which allows you to efficiently create, edit and manage notes. It allows you to handwrite notes on to the screen of the device and convert this to digital text. This can then be copied or shared via communication apps. </w:t>
      </w:r>
    </w:p>
    <w:p w14:paraId="093951E2" w14:textId="77777777" w:rsidR="001D7E84" w:rsidRDefault="001D7E84" w:rsidP="001D7E84">
      <w:pPr>
        <w:spacing w:before="120" w:after="120"/>
        <w:ind w:left="714" w:firstLine="6"/>
        <w:rPr>
          <w:rFonts w:eastAsia="Times New Roman" w:cstheme="minorHAnsi"/>
          <w:sz w:val="28"/>
          <w:szCs w:val="28"/>
        </w:rPr>
      </w:pPr>
      <w:r>
        <w:rPr>
          <w:rFonts w:eastAsia="Times New Roman" w:cstheme="minorHAnsi"/>
          <w:sz w:val="28"/>
          <w:szCs w:val="28"/>
        </w:rPr>
        <w:t xml:space="preserve">Compatibility: Requires Android OS 6.0 and up or Microsoft Windows 10 version or higher, however different devices will allow for different features to be activated. </w:t>
      </w:r>
    </w:p>
    <w:p w14:paraId="770707DE"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Free</w:t>
      </w:r>
    </w:p>
    <w:p w14:paraId="63C5B566"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15" w:history="1">
        <w:r>
          <w:rPr>
            <w:rStyle w:val="Hyperlink"/>
            <w:rFonts w:eastAsia="Times New Roman" w:cstheme="minorHAnsi"/>
          </w:rPr>
          <w:t>Samsung S Note Web Page</w:t>
        </w:r>
      </w:hyperlink>
      <w:r>
        <w:rPr>
          <w:rFonts w:eastAsia="Times New Roman" w:cstheme="minorHAnsi"/>
          <w:sz w:val="28"/>
          <w:szCs w:val="28"/>
        </w:rPr>
        <w:t>.</w:t>
      </w:r>
    </w:p>
    <w:p w14:paraId="32CCFDAC" w14:textId="038FF815" w:rsidR="001D7E84" w:rsidRDefault="001D7E84" w:rsidP="001D7E84">
      <w:pPr>
        <w:spacing w:before="120" w:after="120"/>
        <w:ind w:left="720"/>
        <w:rPr>
          <w:rFonts w:eastAsia="Times New Roman" w:cstheme="minorHAnsi"/>
          <w:sz w:val="28"/>
          <w:szCs w:val="28"/>
        </w:rPr>
      </w:pPr>
      <w:r>
        <w:rPr>
          <w:rFonts w:eastAsia="Times New Roman" w:cstheme="minorHAnsi"/>
          <w:sz w:val="28"/>
          <w:szCs w:val="28"/>
        </w:rPr>
        <w:t xml:space="preserve">You can download this device from the </w:t>
      </w:r>
      <w:hyperlink r:id="rId16" w:history="1">
        <w:r>
          <w:rPr>
            <w:rStyle w:val="Hyperlink"/>
            <w:rFonts w:eastAsia="Times New Roman" w:cstheme="minorHAnsi"/>
            <w:color w:val="0000FF"/>
          </w:rPr>
          <w:t>Google Play S</w:t>
        </w:r>
        <w:bookmarkStart w:id="0" w:name="_GoBack"/>
        <w:bookmarkEnd w:id="0"/>
        <w:r>
          <w:rPr>
            <w:rStyle w:val="Hyperlink"/>
            <w:rFonts w:eastAsia="Times New Roman" w:cstheme="minorHAnsi"/>
            <w:color w:val="0000FF"/>
          </w:rPr>
          <w:t>t</w:t>
        </w:r>
        <w:r>
          <w:rPr>
            <w:rStyle w:val="Hyperlink"/>
            <w:rFonts w:eastAsia="Times New Roman" w:cstheme="minorHAnsi"/>
            <w:color w:val="0000FF"/>
          </w:rPr>
          <w:t>ore</w:t>
        </w:r>
      </w:hyperlink>
      <w:r>
        <w:rPr>
          <w:rStyle w:val="Hyperlink"/>
          <w:rFonts w:eastAsia="Times New Roman" w:cstheme="minorHAnsi"/>
        </w:rPr>
        <w:t xml:space="preserve"> </w:t>
      </w:r>
      <w:r w:rsidRPr="001D7E84">
        <w:rPr>
          <w:rStyle w:val="Hyperlink"/>
          <w:rFonts w:eastAsia="Times New Roman" w:cstheme="minorHAnsi"/>
          <w:color w:val="auto"/>
          <w:u w:val="none"/>
        </w:rPr>
        <w:t xml:space="preserve">and </w:t>
      </w:r>
      <w:hyperlink r:id="rId17" w:history="1">
        <w:r>
          <w:rPr>
            <w:rStyle w:val="Hyperlink"/>
            <w:rFonts w:eastAsia="Times New Roman" w:cstheme="minorHAnsi"/>
          </w:rPr>
          <w:t>Microsoft Store</w:t>
        </w:r>
      </w:hyperlink>
      <w:r>
        <w:rPr>
          <w:rFonts w:eastAsia="Times New Roman" w:cstheme="minorHAnsi"/>
          <w:sz w:val="28"/>
          <w:szCs w:val="28"/>
        </w:rPr>
        <w:t>.</w:t>
      </w:r>
    </w:p>
    <w:p w14:paraId="7D2C6D5F" w14:textId="77777777" w:rsidR="001D7E84" w:rsidRDefault="001D7E84" w:rsidP="001D7E84">
      <w:pPr>
        <w:pStyle w:val="NoSpacing"/>
        <w:rPr>
          <w:sz w:val="2"/>
        </w:rPr>
      </w:pPr>
    </w:p>
    <w:p w14:paraId="2C6CD710" w14:textId="77777777" w:rsidR="001D7E84" w:rsidRDefault="001D7E84" w:rsidP="001D7E84">
      <w:pPr>
        <w:pStyle w:val="Heading3"/>
        <w:numPr>
          <w:ilvl w:val="0"/>
          <w:numId w:val="2"/>
        </w:numPr>
        <w:rPr>
          <w:rFonts w:asciiTheme="minorHAnsi" w:hAnsiTheme="minorHAnsi" w:cstheme="minorHAnsi"/>
          <w:color w:val="auto"/>
          <w:sz w:val="28"/>
        </w:rPr>
      </w:pPr>
      <w:proofErr w:type="spellStart"/>
      <w:r>
        <w:rPr>
          <w:rFonts w:asciiTheme="minorHAnsi" w:hAnsiTheme="minorHAnsi" w:cstheme="minorHAnsi"/>
          <w:color w:val="auto"/>
          <w:sz w:val="28"/>
        </w:rPr>
        <w:lastRenderedPageBreak/>
        <w:t>Gboard</w:t>
      </w:r>
      <w:proofErr w:type="spellEnd"/>
    </w:p>
    <w:p w14:paraId="66835CE6" w14:textId="0CB70B76" w:rsidR="001D7E84" w:rsidRDefault="001D7E84" w:rsidP="001D7E84">
      <w:pPr>
        <w:spacing w:before="240" w:after="120"/>
        <w:ind w:left="714" w:firstLine="6"/>
        <w:rPr>
          <w:rFonts w:eastAsia="Times New Roman" w:cstheme="minorHAnsi"/>
          <w:sz w:val="28"/>
          <w:szCs w:val="28"/>
        </w:rPr>
      </w:pPr>
      <w:r>
        <w:rPr>
          <w:rFonts w:eastAsia="Times New Roman" w:cstheme="minorHAnsi"/>
          <w:noProof/>
          <w:sz w:val="28"/>
          <w:szCs w:val="28"/>
          <w:lang w:eastAsia="en-AU"/>
        </w:rPr>
        <w:drawing>
          <wp:inline distT="0" distB="0" distL="0" distR="0" wp14:anchorId="245CAF05" wp14:editId="2ED3C19A">
            <wp:extent cx="1150620" cy="1150620"/>
            <wp:effectExtent l="0" t="0" r="0" b="0"/>
            <wp:docPr id="3" name="Picture 3" descr="Image of Gbo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Gboard App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588FC675" w14:textId="77777777" w:rsidR="001D7E84" w:rsidRDefault="001D7E84" w:rsidP="001D7E84">
      <w:pPr>
        <w:ind w:left="714" w:firstLine="6"/>
        <w:rPr>
          <w:rFonts w:eastAsia="Times New Roman" w:cstheme="minorHAnsi"/>
          <w:sz w:val="28"/>
          <w:szCs w:val="28"/>
        </w:rPr>
      </w:pPr>
      <w:r>
        <w:rPr>
          <w:rFonts w:eastAsia="Times New Roman" w:cstheme="minorHAnsi"/>
          <w:sz w:val="28"/>
          <w:szCs w:val="28"/>
        </w:rPr>
        <w:t xml:space="preserve">The </w:t>
      </w:r>
      <w:proofErr w:type="spellStart"/>
      <w:r>
        <w:rPr>
          <w:rFonts w:eastAsia="Times New Roman" w:cstheme="minorHAnsi"/>
          <w:sz w:val="28"/>
          <w:szCs w:val="28"/>
        </w:rPr>
        <w:t>Gboard</w:t>
      </w:r>
      <w:proofErr w:type="spellEnd"/>
      <w:r>
        <w:rPr>
          <w:rFonts w:eastAsia="Times New Roman" w:cstheme="minorHAnsi"/>
          <w:sz w:val="28"/>
          <w:szCs w:val="28"/>
        </w:rPr>
        <w:t xml:space="preserve"> app is a comprehensive keyboard application that offers many additional features to improve access to keyboard functions. This includes a handwriting recognition feature that allows you to handwrite letters and words on to your devices screen and it will convert that to text. This keyboard can be used across applications. </w:t>
      </w:r>
    </w:p>
    <w:p w14:paraId="1EBD6DB8" w14:textId="77777777" w:rsidR="001D7E84" w:rsidRDefault="001D7E84" w:rsidP="001D7E84">
      <w:pPr>
        <w:spacing w:before="120" w:after="120"/>
        <w:ind w:left="714" w:firstLine="6"/>
        <w:rPr>
          <w:rFonts w:eastAsia="Times New Roman" w:cstheme="minorHAnsi"/>
          <w:sz w:val="28"/>
          <w:szCs w:val="28"/>
        </w:rPr>
      </w:pPr>
      <w:r>
        <w:rPr>
          <w:rFonts w:eastAsia="Times New Roman" w:cstheme="minorHAnsi"/>
          <w:sz w:val="28"/>
          <w:szCs w:val="28"/>
        </w:rPr>
        <w:t xml:space="preserve">Compatibility: This app requires iOS 9.0 or later or Android OS 6.0 or later. However, the Handwriting feature is only available on Android devices </w:t>
      </w:r>
      <w:proofErr w:type="gramStart"/>
      <w:r>
        <w:rPr>
          <w:rFonts w:eastAsia="Times New Roman" w:cstheme="minorHAnsi"/>
          <w:sz w:val="28"/>
          <w:szCs w:val="28"/>
        </w:rPr>
        <w:t>at the moment</w:t>
      </w:r>
      <w:proofErr w:type="gramEnd"/>
      <w:r>
        <w:rPr>
          <w:rFonts w:eastAsia="Times New Roman" w:cstheme="minorHAnsi"/>
          <w:sz w:val="28"/>
          <w:szCs w:val="28"/>
        </w:rPr>
        <w:t xml:space="preserve">. </w:t>
      </w:r>
    </w:p>
    <w:p w14:paraId="6426DEF1"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Free</w:t>
      </w:r>
    </w:p>
    <w:p w14:paraId="4243BF1C"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19" w:history="1">
        <w:r>
          <w:rPr>
            <w:rStyle w:val="Hyperlink"/>
            <w:rFonts w:eastAsia="Times New Roman" w:cstheme="minorHAnsi"/>
          </w:rPr>
          <w:t xml:space="preserve">Handwrite in </w:t>
        </w:r>
        <w:proofErr w:type="spellStart"/>
        <w:r>
          <w:rPr>
            <w:rStyle w:val="Hyperlink"/>
            <w:rFonts w:eastAsia="Times New Roman" w:cstheme="minorHAnsi"/>
          </w:rPr>
          <w:t>Gboard</w:t>
        </w:r>
        <w:proofErr w:type="spellEnd"/>
        <w:r>
          <w:rPr>
            <w:rStyle w:val="Hyperlink"/>
            <w:rFonts w:eastAsia="Times New Roman" w:cstheme="minorHAnsi"/>
          </w:rPr>
          <w:t xml:space="preserve"> Support Web Page</w:t>
        </w:r>
      </w:hyperlink>
      <w:r>
        <w:rPr>
          <w:rFonts w:eastAsia="Times New Roman" w:cstheme="minorHAnsi"/>
          <w:sz w:val="28"/>
          <w:szCs w:val="28"/>
        </w:rPr>
        <w:t xml:space="preserve"> and </w:t>
      </w:r>
      <w:hyperlink r:id="rId20" w:anchor="topic=9023832" w:history="1">
        <w:proofErr w:type="spellStart"/>
        <w:r>
          <w:rPr>
            <w:rStyle w:val="Hyperlink"/>
            <w:rFonts w:eastAsia="Times New Roman" w:cstheme="minorHAnsi"/>
          </w:rPr>
          <w:t>Gboard</w:t>
        </w:r>
        <w:proofErr w:type="spellEnd"/>
        <w:r>
          <w:rPr>
            <w:rStyle w:val="Hyperlink"/>
            <w:rFonts w:eastAsia="Times New Roman" w:cstheme="minorHAnsi"/>
          </w:rPr>
          <w:t xml:space="preserve"> General Support Web Page</w:t>
        </w:r>
      </w:hyperlink>
      <w:r>
        <w:rPr>
          <w:rFonts w:eastAsia="Times New Roman" w:cstheme="minorHAnsi"/>
          <w:sz w:val="28"/>
          <w:szCs w:val="28"/>
        </w:rPr>
        <w:t>.</w:t>
      </w:r>
    </w:p>
    <w:p w14:paraId="3C075CCE" w14:textId="77777777" w:rsidR="001D7E84" w:rsidRDefault="001D7E84" w:rsidP="001D7E84">
      <w:pPr>
        <w:spacing w:before="120" w:after="120"/>
        <w:ind w:left="720"/>
        <w:rPr>
          <w:rStyle w:val="Hyperlink"/>
          <w:rFonts w:eastAsia="Times New Roman" w:cstheme="minorHAnsi"/>
          <w:color w:val="002060"/>
        </w:rPr>
      </w:pPr>
      <w:r>
        <w:rPr>
          <w:rFonts w:eastAsia="Times New Roman" w:cstheme="minorHAnsi"/>
          <w:sz w:val="28"/>
          <w:szCs w:val="28"/>
        </w:rPr>
        <w:t xml:space="preserve">You can download this device from the </w:t>
      </w:r>
      <w:hyperlink r:id="rId21" w:history="1">
        <w:r>
          <w:rPr>
            <w:rStyle w:val="Hyperlink"/>
            <w:rFonts w:eastAsia="Times New Roman" w:cstheme="minorHAnsi"/>
          </w:rPr>
          <w:t>Apple App Store</w:t>
        </w:r>
      </w:hyperlink>
      <w:r>
        <w:rPr>
          <w:rFonts w:eastAsia="Times New Roman" w:cstheme="minorHAnsi"/>
          <w:sz w:val="28"/>
          <w:szCs w:val="28"/>
        </w:rPr>
        <w:t xml:space="preserve"> and </w:t>
      </w:r>
      <w:hyperlink r:id="rId22" w:history="1">
        <w:r>
          <w:rPr>
            <w:rStyle w:val="Hyperlink"/>
            <w:rFonts w:eastAsia="Times New Roman" w:cstheme="minorHAnsi"/>
            <w:color w:val="0000FF"/>
          </w:rPr>
          <w:t>Google Play Store</w:t>
        </w:r>
      </w:hyperlink>
      <w:r>
        <w:rPr>
          <w:rStyle w:val="Hyperlink"/>
          <w:rFonts w:eastAsia="Times New Roman" w:cstheme="minorHAnsi"/>
          <w:color w:val="002060"/>
        </w:rPr>
        <w:t>.</w:t>
      </w:r>
    </w:p>
    <w:p w14:paraId="01801731" w14:textId="77777777" w:rsidR="001D7E84" w:rsidRDefault="001D7E84" w:rsidP="001D7E84">
      <w:pPr>
        <w:spacing w:before="120" w:after="120"/>
      </w:pPr>
    </w:p>
    <w:p w14:paraId="2A0669CD" w14:textId="77777777" w:rsidR="001D7E84" w:rsidRDefault="001D7E84" w:rsidP="001D7E84">
      <w:pPr>
        <w:pStyle w:val="Heading3"/>
        <w:numPr>
          <w:ilvl w:val="0"/>
          <w:numId w:val="2"/>
        </w:numPr>
        <w:rPr>
          <w:rFonts w:asciiTheme="minorHAnsi" w:hAnsiTheme="minorHAnsi" w:cstheme="minorHAnsi"/>
          <w:color w:val="auto"/>
          <w:sz w:val="28"/>
        </w:rPr>
      </w:pPr>
      <w:proofErr w:type="spellStart"/>
      <w:r>
        <w:rPr>
          <w:rFonts w:asciiTheme="minorHAnsi" w:hAnsiTheme="minorHAnsi" w:cstheme="minorHAnsi"/>
          <w:color w:val="auto"/>
          <w:sz w:val="28"/>
        </w:rPr>
        <w:t>WritePad</w:t>
      </w:r>
      <w:proofErr w:type="spellEnd"/>
      <w:r>
        <w:rPr>
          <w:rFonts w:asciiTheme="minorHAnsi" w:hAnsiTheme="minorHAnsi" w:cstheme="minorHAnsi"/>
          <w:color w:val="auto"/>
          <w:sz w:val="28"/>
        </w:rPr>
        <w:t xml:space="preserve"> for iPad</w:t>
      </w:r>
    </w:p>
    <w:p w14:paraId="53159D63" w14:textId="6FAD660B" w:rsidR="001D7E84" w:rsidRDefault="001D7E84" w:rsidP="001D7E84">
      <w:pPr>
        <w:spacing w:before="120" w:after="120"/>
        <w:ind w:left="720"/>
        <w:rPr>
          <w:rFonts w:eastAsia="Times New Roman" w:cstheme="minorHAnsi"/>
          <w:b/>
          <w:sz w:val="28"/>
          <w:szCs w:val="28"/>
        </w:rPr>
      </w:pPr>
      <w:r>
        <w:rPr>
          <w:rFonts w:eastAsia="Times New Roman" w:cstheme="minorHAnsi"/>
          <w:b/>
          <w:noProof/>
          <w:sz w:val="28"/>
          <w:szCs w:val="28"/>
          <w:lang w:eastAsia="en-AU"/>
        </w:rPr>
        <w:drawing>
          <wp:inline distT="0" distB="0" distL="0" distR="0" wp14:anchorId="12B31D60" wp14:editId="04B35AC2">
            <wp:extent cx="1056005" cy="1056005"/>
            <wp:effectExtent l="0" t="0" r="0" b="0"/>
            <wp:docPr id="2" name="Picture 2" descr="Image of WritePad for iPa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WritePad for iPad App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p w14:paraId="7F43C1FB" w14:textId="77777777" w:rsidR="001D7E84" w:rsidRDefault="001D7E84" w:rsidP="001D7E84">
      <w:pPr>
        <w:spacing w:before="120" w:after="120"/>
        <w:ind w:left="720"/>
        <w:rPr>
          <w:rFonts w:eastAsia="Times New Roman" w:cstheme="minorHAnsi"/>
          <w:sz w:val="28"/>
          <w:szCs w:val="28"/>
        </w:rPr>
      </w:pPr>
      <w:r>
        <w:rPr>
          <w:rFonts w:eastAsia="Times New Roman" w:cstheme="minorHAnsi"/>
          <w:sz w:val="28"/>
          <w:szCs w:val="28"/>
        </w:rPr>
        <w:t xml:space="preserve">This app allows you to take notes in your own handwriting and have them converted into digital text within the app. These notes can be then copied and pasted into other communication apps to send emails, texts, or messages. It features multiple languages for recognition as well as translation, and the option to change the text, page, ink colours, and contrast of the app to suit your needs. </w:t>
      </w:r>
    </w:p>
    <w:p w14:paraId="6575A8A0" w14:textId="77777777" w:rsidR="001D7E84" w:rsidRDefault="001D7E84" w:rsidP="001D7E84">
      <w:pPr>
        <w:spacing w:before="120" w:after="120"/>
        <w:ind w:left="714" w:firstLine="6"/>
        <w:rPr>
          <w:rFonts w:eastAsia="Times New Roman" w:cstheme="minorHAnsi"/>
          <w:sz w:val="28"/>
          <w:szCs w:val="28"/>
        </w:rPr>
      </w:pPr>
      <w:r>
        <w:rPr>
          <w:rFonts w:eastAsia="Times New Roman" w:cstheme="minorHAnsi"/>
          <w:sz w:val="28"/>
          <w:szCs w:val="28"/>
        </w:rPr>
        <w:t>Compatibility: Requires iOS 11.0 or later and is only compatible with iPad.</w:t>
      </w:r>
    </w:p>
    <w:p w14:paraId="6DD2F86F"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$7.99 as at 23/08/2019</w:t>
      </w:r>
    </w:p>
    <w:p w14:paraId="5191B342"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24" w:history="1">
        <w:proofErr w:type="spellStart"/>
        <w:r>
          <w:rPr>
            <w:rStyle w:val="Hyperlink"/>
            <w:rFonts w:eastAsia="Times New Roman" w:cstheme="minorHAnsi"/>
          </w:rPr>
          <w:t>WritePad</w:t>
        </w:r>
        <w:proofErr w:type="spellEnd"/>
        <w:r>
          <w:rPr>
            <w:rStyle w:val="Hyperlink"/>
            <w:rFonts w:eastAsia="Times New Roman" w:cstheme="minorHAnsi"/>
          </w:rPr>
          <w:t xml:space="preserve"> Web Page.</w:t>
        </w:r>
      </w:hyperlink>
    </w:p>
    <w:p w14:paraId="5D96CB68" w14:textId="77777777" w:rsidR="001D7E84" w:rsidRDefault="001D7E84" w:rsidP="001D7E84">
      <w:pPr>
        <w:spacing w:before="120" w:after="120"/>
        <w:ind w:left="720"/>
        <w:rPr>
          <w:rStyle w:val="Hyperlink"/>
          <w:rFonts w:eastAsia="Times New Roman" w:cstheme="minorHAnsi"/>
        </w:rPr>
      </w:pPr>
      <w:r>
        <w:rPr>
          <w:rFonts w:eastAsia="Times New Roman" w:cstheme="minorHAnsi"/>
          <w:sz w:val="28"/>
          <w:szCs w:val="28"/>
        </w:rPr>
        <w:t xml:space="preserve">You can download this device from the </w:t>
      </w:r>
      <w:hyperlink r:id="rId25" w:history="1">
        <w:r>
          <w:rPr>
            <w:rStyle w:val="Hyperlink"/>
            <w:rFonts w:eastAsia="Times New Roman" w:cstheme="minorHAnsi"/>
          </w:rPr>
          <w:t>Apple App Store.</w:t>
        </w:r>
      </w:hyperlink>
    </w:p>
    <w:p w14:paraId="7D064C37" w14:textId="77777777" w:rsidR="001D7E84" w:rsidRDefault="001D7E84" w:rsidP="001D7E84">
      <w:pPr>
        <w:spacing w:before="120" w:after="120"/>
        <w:ind w:left="720"/>
        <w:rPr>
          <w:rStyle w:val="Hyperlink"/>
          <w:rFonts w:eastAsia="Times New Roman" w:cstheme="minorHAnsi"/>
        </w:rPr>
      </w:pPr>
    </w:p>
    <w:p w14:paraId="75A6C859" w14:textId="77777777" w:rsidR="001D7E84" w:rsidRDefault="001D7E84" w:rsidP="001D7E84">
      <w:pPr>
        <w:pStyle w:val="Heading3"/>
        <w:numPr>
          <w:ilvl w:val="0"/>
          <w:numId w:val="2"/>
        </w:numPr>
        <w:rPr>
          <w:rFonts w:asciiTheme="minorHAnsi" w:hAnsiTheme="minorHAnsi"/>
          <w:color w:val="auto"/>
        </w:rPr>
      </w:pPr>
      <w:proofErr w:type="spellStart"/>
      <w:r>
        <w:rPr>
          <w:rFonts w:asciiTheme="minorHAnsi" w:hAnsiTheme="minorHAnsi" w:cstheme="minorHAnsi"/>
          <w:color w:val="auto"/>
          <w:sz w:val="28"/>
        </w:rPr>
        <w:lastRenderedPageBreak/>
        <w:t>Penquills</w:t>
      </w:r>
      <w:proofErr w:type="spellEnd"/>
    </w:p>
    <w:p w14:paraId="1A60ED9A" w14:textId="74E6722E" w:rsidR="001D7E84" w:rsidRDefault="001D7E84" w:rsidP="001D7E84">
      <w:pPr>
        <w:spacing w:before="120" w:after="120"/>
        <w:ind w:left="720"/>
        <w:rPr>
          <w:rFonts w:eastAsia="Times New Roman" w:cstheme="minorHAnsi"/>
          <w:sz w:val="28"/>
          <w:szCs w:val="28"/>
        </w:rPr>
      </w:pPr>
      <w:r>
        <w:rPr>
          <w:noProof/>
          <w:lang w:eastAsia="en-AU"/>
        </w:rPr>
        <w:drawing>
          <wp:inline distT="0" distB="0" distL="0" distR="0" wp14:anchorId="7C7A9515" wp14:editId="75D12E34">
            <wp:extent cx="1071880" cy="1071880"/>
            <wp:effectExtent l="19050" t="19050" r="13970" b="13970"/>
            <wp:docPr id="10" name="Picture 10" descr="Image of Penquills App icon"/>
            <wp:cNvGraphicFramePr/>
            <a:graphic xmlns:a="http://schemas.openxmlformats.org/drawingml/2006/main">
              <a:graphicData uri="http://schemas.openxmlformats.org/drawingml/2006/picture">
                <pic:pic xmlns:pic="http://schemas.openxmlformats.org/drawingml/2006/picture">
                  <pic:nvPicPr>
                    <pic:cNvPr id="10" name="Picture 10" descr="Image of Penquills App icon"/>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1387FCBF" w14:textId="77777777" w:rsidR="001D7E84" w:rsidRDefault="001D7E84" w:rsidP="001D7E84">
      <w:pPr>
        <w:spacing w:before="120" w:after="120"/>
        <w:ind w:left="720"/>
        <w:rPr>
          <w:rFonts w:eastAsia="Times New Roman" w:cstheme="minorHAnsi"/>
          <w:sz w:val="28"/>
          <w:szCs w:val="28"/>
        </w:rPr>
      </w:pPr>
      <w:proofErr w:type="spellStart"/>
      <w:r>
        <w:rPr>
          <w:rFonts w:eastAsia="Times New Roman" w:cstheme="minorHAnsi"/>
          <w:sz w:val="28"/>
          <w:szCs w:val="28"/>
        </w:rPr>
        <w:t>Penquills</w:t>
      </w:r>
      <w:proofErr w:type="spellEnd"/>
      <w:r>
        <w:rPr>
          <w:rFonts w:eastAsia="Times New Roman" w:cstheme="minorHAnsi"/>
          <w:sz w:val="28"/>
          <w:szCs w:val="28"/>
        </w:rPr>
        <w:t xml:space="preserve"> allows you to take notes in your own handwriting and have them converted into digital text within the app. These notes can be then copied and pasted into other communication apps to send emails, texts, or messages. It features multiple languages for recognition as well as translation, and the option to change the text, page, ink colours, and contrast of the app to suit your needs. You can also create and edit sketches and images to convey meaning.</w:t>
      </w:r>
    </w:p>
    <w:p w14:paraId="62F7F005" w14:textId="77777777" w:rsidR="001D7E84" w:rsidRDefault="001D7E84" w:rsidP="001D7E84">
      <w:pPr>
        <w:spacing w:before="120" w:after="120"/>
        <w:ind w:left="714" w:firstLine="6"/>
        <w:rPr>
          <w:rFonts w:eastAsia="Times New Roman" w:cstheme="minorHAnsi"/>
          <w:sz w:val="28"/>
          <w:szCs w:val="28"/>
        </w:rPr>
      </w:pPr>
      <w:r>
        <w:rPr>
          <w:rFonts w:eastAsia="Times New Roman" w:cstheme="minorHAnsi"/>
          <w:sz w:val="28"/>
          <w:szCs w:val="28"/>
        </w:rPr>
        <w:t>Compatibility: Requires iOS 11.0 or later.</w:t>
      </w:r>
    </w:p>
    <w:p w14:paraId="5CBFD857"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$9.99 as at 23/08/2019</w:t>
      </w:r>
    </w:p>
    <w:p w14:paraId="46DB6A5B"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27" w:history="1">
        <w:proofErr w:type="spellStart"/>
        <w:r>
          <w:rPr>
            <w:rStyle w:val="Hyperlink"/>
            <w:rFonts w:eastAsia="Times New Roman" w:cstheme="minorHAnsi"/>
          </w:rPr>
          <w:t>Penquills</w:t>
        </w:r>
        <w:proofErr w:type="spellEnd"/>
        <w:r>
          <w:rPr>
            <w:rStyle w:val="Hyperlink"/>
            <w:rFonts w:eastAsia="Times New Roman" w:cstheme="minorHAnsi"/>
          </w:rPr>
          <w:t xml:space="preserve"> Web Page.</w:t>
        </w:r>
      </w:hyperlink>
    </w:p>
    <w:p w14:paraId="6A8BFC59" w14:textId="77777777" w:rsidR="001D7E84" w:rsidRDefault="001D7E84" w:rsidP="001D7E84">
      <w:pPr>
        <w:spacing w:before="120" w:after="120"/>
        <w:ind w:left="720"/>
        <w:rPr>
          <w:rFonts w:eastAsia="Times New Roman" w:cstheme="minorHAnsi"/>
          <w:sz w:val="28"/>
          <w:szCs w:val="28"/>
        </w:rPr>
      </w:pPr>
      <w:r>
        <w:rPr>
          <w:rFonts w:eastAsia="Times New Roman" w:cstheme="minorHAnsi"/>
          <w:sz w:val="28"/>
          <w:szCs w:val="28"/>
        </w:rPr>
        <w:t xml:space="preserve">You can download this device from the </w:t>
      </w:r>
      <w:hyperlink r:id="rId28" w:anchor="?platform=ipad" w:history="1">
        <w:r>
          <w:rPr>
            <w:rStyle w:val="Hyperlink"/>
            <w:rFonts w:eastAsia="Times New Roman" w:cstheme="minorHAnsi"/>
          </w:rPr>
          <w:t>Apple App Store.</w:t>
        </w:r>
      </w:hyperlink>
      <w:r>
        <w:rPr>
          <w:rFonts w:eastAsia="Times New Roman" w:cstheme="minorHAnsi"/>
          <w:sz w:val="28"/>
          <w:szCs w:val="28"/>
        </w:rPr>
        <w:t xml:space="preserve"> </w:t>
      </w:r>
    </w:p>
    <w:p w14:paraId="175CD3A0" w14:textId="77777777" w:rsidR="001D7E84" w:rsidRDefault="001D7E84" w:rsidP="001D7E84">
      <w:pPr>
        <w:spacing w:before="120" w:after="120"/>
        <w:ind w:left="720"/>
        <w:rPr>
          <w:rFonts w:eastAsia="Times New Roman" w:cstheme="minorHAnsi"/>
          <w:sz w:val="28"/>
          <w:szCs w:val="28"/>
        </w:rPr>
      </w:pPr>
    </w:p>
    <w:p w14:paraId="5F2F6D2D" w14:textId="77777777" w:rsidR="001D7E84" w:rsidRDefault="001D7E84" w:rsidP="001D7E84">
      <w:pPr>
        <w:pStyle w:val="Heading3"/>
        <w:numPr>
          <w:ilvl w:val="0"/>
          <w:numId w:val="2"/>
        </w:numPr>
        <w:spacing w:after="240"/>
        <w:rPr>
          <w:rFonts w:asciiTheme="minorHAnsi" w:hAnsiTheme="minorHAnsi" w:cstheme="minorHAnsi"/>
          <w:color w:val="auto"/>
          <w:sz w:val="28"/>
        </w:rPr>
      </w:pPr>
      <w:r>
        <w:rPr>
          <w:rFonts w:asciiTheme="minorHAnsi" w:hAnsiTheme="minorHAnsi" w:cstheme="minorHAnsi"/>
          <w:color w:val="auto"/>
          <w:sz w:val="28"/>
        </w:rPr>
        <w:t>Mazec3 Handwriting Recognition</w:t>
      </w:r>
    </w:p>
    <w:p w14:paraId="397C3F33" w14:textId="6DF3E1BA" w:rsidR="001D7E84" w:rsidRDefault="001D7E84" w:rsidP="001D7E84">
      <w:pPr>
        <w:spacing w:after="120"/>
        <w:ind w:left="714" w:firstLine="6"/>
        <w:rPr>
          <w:rFonts w:eastAsia="Times New Roman" w:cstheme="minorHAnsi"/>
          <w:sz w:val="28"/>
          <w:szCs w:val="28"/>
        </w:rPr>
      </w:pPr>
      <w:r>
        <w:rPr>
          <w:rFonts w:eastAsia="Times New Roman" w:cstheme="minorHAnsi"/>
          <w:noProof/>
          <w:sz w:val="28"/>
          <w:szCs w:val="28"/>
          <w:lang w:eastAsia="en-AU"/>
        </w:rPr>
        <w:drawing>
          <wp:inline distT="0" distB="0" distL="0" distR="0" wp14:anchorId="05B64317" wp14:editId="7A46172C">
            <wp:extent cx="1150620" cy="1150620"/>
            <wp:effectExtent l="0" t="0" r="0" b="0"/>
            <wp:docPr id="1" name="Picture 1" descr="Image of Mazec3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Mazec3 App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6E9157EC" w14:textId="77777777" w:rsidR="001D7E84" w:rsidRDefault="001D7E84" w:rsidP="001D7E84">
      <w:pPr>
        <w:spacing w:after="120"/>
        <w:ind w:left="714" w:firstLine="6"/>
        <w:rPr>
          <w:rFonts w:eastAsia="Times New Roman" w:cstheme="minorHAnsi"/>
          <w:sz w:val="28"/>
          <w:szCs w:val="28"/>
        </w:rPr>
      </w:pPr>
      <w:r>
        <w:rPr>
          <w:rFonts w:eastAsia="Times New Roman" w:cstheme="minorHAnsi"/>
          <w:sz w:val="28"/>
          <w:szCs w:val="28"/>
        </w:rPr>
        <w:t xml:space="preserve">Mazec3 uses handwriting recognition and predictive text to convert handwritten letters to text. It is designed as an input method; </w:t>
      </w:r>
      <w:proofErr w:type="gramStart"/>
      <w:r>
        <w:rPr>
          <w:rFonts w:eastAsia="Times New Roman" w:cstheme="minorHAnsi"/>
          <w:sz w:val="28"/>
          <w:szCs w:val="28"/>
        </w:rPr>
        <w:t>therefore</w:t>
      </w:r>
      <w:proofErr w:type="gramEnd"/>
      <w:r>
        <w:rPr>
          <w:rFonts w:eastAsia="Times New Roman" w:cstheme="minorHAnsi"/>
          <w:sz w:val="28"/>
          <w:szCs w:val="28"/>
        </w:rPr>
        <w:t xml:space="preserve"> it is an alternative keyboard that will work with any application that accepts inputs. It features multiple languages, auto and manual learning dictionary, and emoji input</w:t>
      </w:r>
    </w:p>
    <w:p w14:paraId="58E6F51D" w14:textId="77777777" w:rsidR="001D7E84" w:rsidRDefault="001D7E84" w:rsidP="001D7E84">
      <w:pPr>
        <w:spacing w:before="120" w:after="0"/>
        <w:ind w:left="714"/>
        <w:rPr>
          <w:rFonts w:eastAsia="Times New Roman" w:cstheme="minorHAnsi"/>
          <w:sz w:val="28"/>
          <w:szCs w:val="28"/>
        </w:rPr>
      </w:pPr>
      <w:r>
        <w:rPr>
          <w:rFonts w:eastAsia="Times New Roman" w:cstheme="minorHAnsi"/>
          <w:sz w:val="28"/>
          <w:szCs w:val="28"/>
        </w:rPr>
        <w:t>Compatibility: Requires iOS 8.0 or later and Android OS 2.2 or later.</w:t>
      </w:r>
    </w:p>
    <w:p w14:paraId="2F564775" w14:textId="77777777" w:rsidR="001D7E84" w:rsidRDefault="001D7E84" w:rsidP="001D7E84">
      <w:pPr>
        <w:spacing w:after="120"/>
        <w:ind w:left="2410"/>
        <w:rPr>
          <w:rFonts w:eastAsia="Times New Roman" w:cstheme="minorHAnsi"/>
          <w:sz w:val="28"/>
          <w:szCs w:val="28"/>
        </w:rPr>
      </w:pPr>
      <w:r>
        <w:rPr>
          <w:rFonts w:eastAsia="Times New Roman" w:cstheme="minorHAnsi"/>
          <w:sz w:val="28"/>
          <w:szCs w:val="28"/>
        </w:rPr>
        <w:t xml:space="preserve">On Android, the “Convert Mode” that changes handwriting to text is only available in </w:t>
      </w:r>
      <w:proofErr w:type="spellStart"/>
      <w:r>
        <w:rPr>
          <w:rFonts w:eastAsia="Times New Roman" w:cstheme="minorHAnsi"/>
          <w:sz w:val="28"/>
          <w:szCs w:val="28"/>
        </w:rPr>
        <w:t>MetaMoji</w:t>
      </w:r>
      <w:proofErr w:type="spellEnd"/>
      <w:r>
        <w:rPr>
          <w:rFonts w:eastAsia="Times New Roman" w:cstheme="minorHAnsi"/>
          <w:sz w:val="28"/>
          <w:szCs w:val="28"/>
        </w:rPr>
        <w:t xml:space="preserve"> apps.</w:t>
      </w:r>
    </w:p>
    <w:p w14:paraId="1C0018E4" w14:textId="77777777" w:rsidR="001D7E84" w:rsidRDefault="001D7E84" w:rsidP="001D7E84">
      <w:pPr>
        <w:spacing w:before="120" w:after="120"/>
        <w:ind w:left="357" w:firstLine="357"/>
        <w:rPr>
          <w:sz w:val="28"/>
          <w:szCs w:val="28"/>
        </w:rPr>
      </w:pPr>
      <w:r>
        <w:rPr>
          <w:b/>
          <w:sz w:val="28"/>
          <w:szCs w:val="28"/>
        </w:rPr>
        <w:t>Price:</w:t>
      </w:r>
      <w:r>
        <w:rPr>
          <w:sz w:val="28"/>
          <w:szCs w:val="28"/>
        </w:rPr>
        <w:t xml:space="preserve"> $19.99 as at 23/08/2019.</w:t>
      </w:r>
    </w:p>
    <w:p w14:paraId="4AC79DF2" w14:textId="77777777" w:rsidR="001D7E84" w:rsidRDefault="001D7E84" w:rsidP="001D7E84">
      <w:pPr>
        <w:spacing w:before="120" w:after="120"/>
        <w:ind w:left="714"/>
        <w:rPr>
          <w:sz w:val="28"/>
          <w:szCs w:val="28"/>
        </w:rPr>
      </w:pPr>
      <w:r>
        <w:rPr>
          <w:rFonts w:eastAsia="Times New Roman" w:cstheme="minorHAnsi"/>
          <w:sz w:val="28"/>
          <w:szCs w:val="28"/>
        </w:rPr>
        <w:t xml:space="preserve">More information at: </w:t>
      </w:r>
      <w:hyperlink r:id="rId30" w:history="1">
        <w:r>
          <w:rPr>
            <w:rStyle w:val="Hyperlink"/>
            <w:rFonts w:eastAsia="Times New Roman" w:cstheme="minorHAnsi"/>
          </w:rPr>
          <w:t>Mazec3 Web Page</w:t>
        </w:r>
      </w:hyperlink>
    </w:p>
    <w:p w14:paraId="670332D1" w14:textId="77777777" w:rsidR="001D7E84" w:rsidRDefault="001D7E84" w:rsidP="001D7E84">
      <w:pPr>
        <w:spacing w:before="120" w:after="120"/>
        <w:ind w:left="720"/>
        <w:rPr>
          <w:rFonts w:eastAsia="Times New Roman" w:cstheme="minorHAnsi"/>
          <w:sz w:val="28"/>
          <w:szCs w:val="28"/>
        </w:rPr>
      </w:pPr>
      <w:r>
        <w:rPr>
          <w:rFonts w:eastAsia="Times New Roman" w:cstheme="minorHAnsi"/>
          <w:sz w:val="28"/>
          <w:szCs w:val="28"/>
        </w:rPr>
        <w:t xml:space="preserve">You can download this device from the </w:t>
      </w:r>
      <w:hyperlink r:id="rId31" w:history="1">
        <w:r>
          <w:rPr>
            <w:rStyle w:val="Hyperlink"/>
            <w:rFonts w:eastAsia="Times New Roman" w:cstheme="minorHAnsi"/>
          </w:rPr>
          <w:t>Apple App Store</w:t>
        </w:r>
      </w:hyperlink>
      <w:r>
        <w:rPr>
          <w:rFonts w:eastAsia="Times New Roman" w:cstheme="minorHAnsi"/>
          <w:sz w:val="28"/>
          <w:szCs w:val="28"/>
        </w:rPr>
        <w:t xml:space="preserve"> and/or </w:t>
      </w:r>
      <w:hyperlink r:id="rId32" w:history="1">
        <w:r>
          <w:rPr>
            <w:rStyle w:val="Hyperlink"/>
            <w:rFonts w:eastAsia="Times New Roman" w:cstheme="minorHAnsi"/>
            <w:color w:val="0000FF"/>
          </w:rPr>
          <w:t>Google Play Store</w:t>
        </w:r>
      </w:hyperlink>
      <w:r>
        <w:rPr>
          <w:rStyle w:val="Hyperlink"/>
          <w:rFonts w:eastAsia="Times New Roman" w:cstheme="minorHAnsi"/>
          <w:color w:val="002060"/>
        </w:rPr>
        <w:t>.</w:t>
      </w:r>
    </w:p>
    <w:p w14:paraId="02A8B349" w14:textId="77777777" w:rsidR="001D7E84" w:rsidRDefault="001D7E84"/>
    <w:sectPr w:rsidR="001D7E84" w:rsidSect="001D7E84">
      <w:footerReference w:type="default" r:id="rId3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1DEB" w14:textId="77777777" w:rsidR="006173A4" w:rsidRDefault="006173A4" w:rsidP="001D7E84">
      <w:pPr>
        <w:spacing w:after="0" w:line="240" w:lineRule="auto"/>
      </w:pPr>
      <w:r>
        <w:separator/>
      </w:r>
    </w:p>
  </w:endnote>
  <w:endnote w:type="continuationSeparator" w:id="0">
    <w:p w14:paraId="12170D11" w14:textId="77777777" w:rsidR="006173A4" w:rsidRDefault="006173A4" w:rsidP="001D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38A0" w14:textId="77777777" w:rsidR="001D7E84" w:rsidRDefault="001D7E84" w:rsidP="001D7E84">
    <w:pPr>
      <w:pStyle w:val="Footer"/>
    </w:pPr>
    <w:r>
      <w:t>This project is funded by the National Disability Insurance Scheme (NDIS) Information, Linkages and Capacity Building (ILC) Program</w:t>
    </w:r>
  </w:p>
  <w:p w14:paraId="61757D7A" w14:textId="77777777" w:rsidR="001D7E84" w:rsidRDefault="001D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CB00" w14:textId="77777777" w:rsidR="006173A4" w:rsidRDefault="006173A4" w:rsidP="001D7E84">
      <w:pPr>
        <w:spacing w:after="0" w:line="240" w:lineRule="auto"/>
      </w:pPr>
      <w:r>
        <w:separator/>
      </w:r>
    </w:p>
  </w:footnote>
  <w:footnote w:type="continuationSeparator" w:id="0">
    <w:p w14:paraId="31A32198" w14:textId="77777777" w:rsidR="006173A4" w:rsidRDefault="006173A4" w:rsidP="001D7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72B"/>
    <w:multiLevelType w:val="hybridMultilevel"/>
    <w:tmpl w:val="90DCC1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84"/>
    <w:rsid w:val="001D7E84"/>
    <w:rsid w:val="00617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573F"/>
  <w15:chartTrackingRefBased/>
  <w15:docId w15:val="{440FB52C-6D03-4C64-91FB-B73F89F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84"/>
    <w:pPr>
      <w:spacing w:after="200" w:line="276" w:lineRule="auto"/>
    </w:pPr>
  </w:style>
  <w:style w:type="paragraph" w:styleId="Heading1">
    <w:name w:val="heading 1"/>
    <w:basedOn w:val="Normal"/>
    <w:next w:val="Normal"/>
    <w:link w:val="Heading1Char"/>
    <w:uiPriority w:val="9"/>
    <w:qFormat/>
    <w:rsid w:val="001D7E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semiHidden/>
    <w:unhideWhenUsed/>
    <w:qFormat/>
    <w:rsid w:val="001D7E8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D7E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8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D7E8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1D7E84"/>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1D7E84"/>
    <w:rPr>
      <w:color w:val="0563C1" w:themeColor="hyperlink"/>
      <w:u w:val="single"/>
    </w:rPr>
  </w:style>
  <w:style w:type="paragraph" w:styleId="NoSpacing">
    <w:name w:val="No Spacing"/>
    <w:uiPriority w:val="1"/>
    <w:qFormat/>
    <w:rsid w:val="001D7E84"/>
    <w:pPr>
      <w:spacing w:after="0" w:line="240" w:lineRule="auto"/>
    </w:pPr>
    <w:rPr>
      <w:lang w:val="en-US"/>
    </w:rPr>
  </w:style>
  <w:style w:type="paragraph" w:styleId="ListParagraph">
    <w:name w:val="List Paragraph"/>
    <w:basedOn w:val="Normal"/>
    <w:uiPriority w:val="34"/>
    <w:qFormat/>
    <w:rsid w:val="001D7E84"/>
    <w:pPr>
      <w:ind w:left="720"/>
      <w:contextualSpacing/>
    </w:pPr>
  </w:style>
  <w:style w:type="paragraph" w:styleId="Header">
    <w:name w:val="header"/>
    <w:basedOn w:val="Normal"/>
    <w:link w:val="HeaderChar"/>
    <w:uiPriority w:val="99"/>
    <w:unhideWhenUsed/>
    <w:rsid w:val="001D7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E84"/>
  </w:style>
  <w:style w:type="paragraph" w:styleId="Footer">
    <w:name w:val="footer"/>
    <w:basedOn w:val="Normal"/>
    <w:link w:val="FooterChar"/>
    <w:uiPriority w:val="99"/>
    <w:unhideWhenUsed/>
    <w:rsid w:val="001D7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E84"/>
  </w:style>
  <w:style w:type="character" w:styleId="FollowedHyperlink">
    <w:name w:val="FollowedHyperlink"/>
    <w:basedOn w:val="DefaultParagraphFont"/>
    <w:uiPriority w:val="99"/>
    <w:semiHidden/>
    <w:unhideWhenUsed/>
    <w:rsid w:val="001D7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9379">
      <w:bodyDiv w:val="1"/>
      <w:marLeft w:val="0"/>
      <w:marRight w:val="0"/>
      <w:marTop w:val="0"/>
      <w:marBottom w:val="0"/>
      <w:divBdr>
        <w:top w:val="none" w:sz="0" w:space="0" w:color="auto"/>
        <w:left w:val="none" w:sz="0" w:space="0" w:color="auto"/>
        <w:bottom w:val="none" w:sz="0" w:space="0" w:color="auto"/>
        <w:right w:val="none" w:sz="0" w:space="0" w:color="auto"/>
      </w:divBdr>
    </w:div>
    <w:div w:id="1072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apps.apple.com/au/app/gboard-the-google-keyboard/id109170024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y.google.com/store/apps/details?id=com.google.android.apps.handwriting.ime&amp;hl=en_AU" TargetMode="External"/><Relationship Id="rId17" Type="http://schemas.openxmlformats.org/officeDocument/2006/relationships/hyperlink" Target="https://www.microsoft.com/en-au/p/s-note/9wzdncrfhwg6?activetab=pivot:regionofsystemrequirementstab" TargetMode="External"/><Relationship Id="rId25" Type="http://schemas.openxmlformats.org/officeDocument/2006/relationships/hyperlink" Target="https://apps.apple.com/au/app/writepad-i-handwriting-to-text/id36361838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y.google.com/store/apps/details?id=com.samsung.android.app.notes&amp;hl=en_AU" TargetMode="External"/><Relationship Id="rId20" Type="http://schemas.openxmlformats.org/officeDocument/2006/relationships/hyperlink" Target="https://support.google.com/gboard/?hl=en"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faqs/faq/6188721" TargetMode="External"/><Relationship Id="rId24" Type="http://schemas.openxmlformats.org/officeDocument/2006/relationships/hyperlink" Target="https://www.penquills.com/ios-apps" TargetMode="External"/><Relationship Id="rId32" Type="http://schemas.openxmlformats.org/officeDocument/2006/relationships/hyperlink" Target="https://play.google.com/store/apps/details?id=com.metamoji.mazecen" TargetMode="External"/><Relationship Id="rId5" Type="http://schemas.openxmlformats.org/officeDocument/2006/relationships/footnotes" Target="footnotes.xml"/><Relationship Id="rId15" Type="http://schemas.openxmlformats.org/officeDocument/2006/relationships/hyperlink" Target="https://www.samsung.com/global/galaxy/apps/samsung-notes/" TargetMode="External"/><Relationship Id="rId23" Type="http://schemas.openxmlformats.org/officeDocument/2006/relationships/image" Target="media/image7.png"/><Relationship Id="rId28" Type="http://schemas.openxmlformats.org/officeDocument/2006/relationships/hyperlink" Target="https://apps.apple.com/au/app/penquills-creative-notetaking/id1457645512" TargetMode="External"/><Relationship Id="rId10" Type="http://schemas.openxmlformats.org/officeDocument/2006/relationships/hyperlink" Target="https://www.google.com/inputtools/services/features/handwriting.html" TargetMode="External"/><Relationship Id="rId19" Type="http://schemas.openxmlformats.org/officeDocument/2006/relationships/hyperlink" Target="https://support.google.com/gboard/answer/9108773?co=GENIE.Platform%3DAndroid&amp;hl=en&amp;oco=0" TargetMode="External"/><Relationship Id="rId31" Type="http://schemas.openxmlformats.org/officeDocument/2006/relationships/hyperlink" Target="https://apps.apple.com/au/app/mazec/id94371125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play.google.com/store/apps/details?id=com.google.android.inputmethod.latin&amp;hl=en_AU" TargetMode="External"/><Relationship Id="rId27" Type="http://schemas.openxmlformats.org/officeDocument/2006/relationships/hyperlink" Target="https://www.penquills.com/ios-apps" TargetMode="External"/><Relationship Id="rId30" Type="http://schemas.openxmlformats.org/officeDocument/2006/relationships/hyperlink" Target="http://www.product.metamoji.com/en/maze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Lazaris</dc:creator>
  <cp:keywords/>
  <dc:description/>
  <cp:lastModifiedBy>William Lazaris</cp:lastModifiedBy>
  <cp:revision>1</cp:revision>
  <dcterms:created xsi:type="dcterms:W3CDTF">2020-04-08T23:55:00Z</dcterms:created>
  <dcterms:modified xsi:type="dcterms:W3CDTF">2020-04-08T23:58:00Z</dcterms:modified>
</cp:coreProperties>
</file>